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13C8" w14:textId="349C923B" w:rsidR="00FC61AC" w:rsidRDefault="000672F1" w:rsidP="00962727">
      <w:pPr>
        <w:jc w:val="both"/>
        <w:rPr>
          <w:lang w:val="fr-CH"/>
        </w:rPr>
      </w:pPr>
      <w:r>
        <w:rPr>
          <w:noProof/>
          <w:lang w:val="fr-FR" w:bidi="fr-FR"/>
        </w:rPr>
        <w:drawing>
          <wp:anchor distT="0" distB="0" distL="114300" distR="114300" simplePos="0" relativeHeight="251891712" behindDoc="1" locked="0" layoutInCell="1" allowOverlap="1" wp14:anchorId="75A2AA69" wp14:editId="115A0E87">
            <wp:simplePos x="0" y="0"/>
            <wp:positionH relativeFrom="column">
              <wp:posOffset>4904561</wp:posOffset>
            </wp:positionH>
            <wp:positionV relativeFrom="paragraph">
              <wp:posOffset>-495935</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14:sizeRelH relativeFrom="page">
              <wp14:pctWidth>0</wp14:pctWidth>
            </wp14:sizeRelH>
            <wp14:sizeRelV relativeFrom="page">
              <wp14:pctHeight>0</wp14:pctHeight>
            </wp14:sizeRelV>
          </wp:anchor>
        </w:drawing>
      </w:r>
      <w:r w:rsidR="0005373F">
        <w:rPr>
          <w:noProof/>
          <w:lang w:val="fr-FR" w:bidi="fr-FR"/>
        </w:rPr>
        <mc:AlternateContent>
          <mc:Choice Requires="wpg">
            <w:drawing>
              <wp:anchor distT="0" distB="0" distL="114300" distR="114300" simplePos="0" relativeHeight="251797504" behindDoc="1" locked="0" layoutInCell="1" allowOverlap="1" wp14:anchorId="6D87DA8D" wp14:editId="550AAB0E">
                <wp:simplePos x="0" y="0"/>
                <wp:positionH relativeFrom="page">
                  <wp:posOffset>8792</wp:posOffset>
                </wp:positionH>
                <wp:positionV relativeFrom="page">
                  <wp:posOffset>8792</wp:posOffset>
                </wp:positionV>
                <wp:extent cx="7560310" cy="1675765"/>
                <wp:effectExtent l="0" t="0" r="0" b="635"/>
                <wp:wrapNone/>
                <wp:docPr id="2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5765"/>
                          <a:chOff x="0" y="0"/>
                          <a:chExt cx="11906" cy="2639"/>
                        </a:xfrm>
                      </wpg:grpSpPr>
                      <wps:wsp>
                        <wps:cNvPr id="28"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7"/>
                        <wps:cNvSpPr>
                          <a:spLocks/>
                        </wps:cNvSpPr>
                        <wps:spPr bwMode="auto">
                          <a:xfrm>
                            <a:off x="0" y="1746"/>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8"/>
                        <wps:cNvSpPr txBox="1">
                          <a:spLocks/>
                        </wps:cNvSpPr>
                        <wps:spPr bwMode="auto">
                          <a:xfrm>
                            <a:off x="0" y="1786"/>
                            <a:ext cx="11905"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8AD31" w14:textId="77777777" w:rsidR="00106D1D" w:rsidRDefault="00CC5599" w:rsidP="00106D1D">
                              <w:pPr>
                                <w:ind w:left="284" w:right="1418"/>
                                <w:jc w:val="center"/>
                                <w:rPr>
                                  <w:rFonts w:ascii="Montserrat-ExtraBold" w:eastAsia="Montserrat-ExtraBold" w:hAnsi="Montserrat-ExtraBold" w:cs="Montserrat-ExtraBold"/>
                                  <w:b/>
                                  <w:color w:val="FFFFFF"/>
                                  <w:sz w:val="36"/>
                                  <w:szCs w:val="36"/>
                                  <w:lang w:val="fr-FR" w:bidi="fr-FR"/>
                                </w:rPr>
                              </w:pPr>
                              <w:r w:rsidRPr="00962727">
                                <w:rPr>
                                  <w:rFonts w:ascii="Montserrat-ExtraBold" w:eastAsia="Montserrat-ExtraBold" w:hAnsi="Montserrat-ExtraBold" w:cs="Montserrat-ExtraBold"/>
                                  <w:b/>
                                  <w:color w:val="FFFFFF"/>
                                  <w:sz w:val="36"/>
                                  <w:szCs w:val="36"/>
                                  <w:lang w:val="fr-FR" w:bidi="fr-FR"/>
                                </w:rPr>
                                <w:t xml:space="preserve">ASSISTANCE TECHNIQUE RELATIVE AUX SCIENCES SOCIALES : </w:t>
                              </w:r>
                            </w:p>
                            <w:p w14:paraId="42AA1469" w14:textId="3F39E558" w:rsidR="0005373F" w:rsidRPr="00962727" w:rsidRDefault="00CC5599" w:rsidP="00106D1D">
                              <w:pPr>
                                <w:ind w:left="284" w:right="1418"/>
                                <w:jc w:val="center"/>
                                <w:rPr>
                                  <w:rFonts w:ascii="Montserrat-ExtraBold"/>
                                  <w:b/>
                                  <w:color w:val="000000"/>
                                  <w:sz w:val="36"/>
                                  <w:szCs w:val="36"/>
                                </w:rPr>
                              </w:pPr>
                              <w:r w:rsidRPr="00962727">
                                <w:rPr>
                                  <w:rFonts w:ascii="Montserrat-ExtraBold" w:eastAsia="Montserrat-ExtraBold" w:hAnsi="Montserrat-ExtraBold" w:cs="Montserrat-ExtraBold"/>
                                  <w:b/>
                                  <w:color w:val="FFFFFF"/>
                                  <w:sz w:val="36"/>
                                  <w:szCs w:val="36"/>
                                  <w:lang w:val="fr-FR" w:bidi="fr-FR"/>
                                </w:rPr>
                                <w:t>NOTE D</w:t>
                              </w:r>
                              <w:r w:rsidR="00F17759">
                                <w:rPr>
                                  <w:rFonts w:ascii="Montserrat-ExtraBold" w:eastAsia="Montserrat-ExtraBold" w:hAnsi="Montserrat-ExtraBold" w:cs="Montserrat-ExtraBold"/>
                                  <w:b/>
                                  <w:color w:val="FFFFFF"/>
                                  <w:sz w:val="36"/>
                                  <w:szCs w:val="36"/>
                                  <w:lang w:val="fr-FR" w:bidi="fr-FR"/>
                                </w:rPr>
                                <w:t>’</w:t>
                              </w:r>
                              <w:r w:rsidRPr="00962727">
                                <w:rPr>
                                  <w:rFonts w:ascii="Montserrat-ExtraBold" w:eastAsia="Montserrat-ExtraBold" w:hAnsi="Montserrat-ExtraBold" w:cs="Montserrat-ExtraBold"/>
                                  <w:b/>
                                  <w:color w:val="FFFFFF"/>
                                  <w:sz w:val="36"/>
                                  <w:szCs w:val="36"/>
                                  <w:lang w:val="fr-FR" w:bidi="fr-FR"/>
                                </w:rPr>
                                <w:t>ORIENTATION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7DA8D" id="docshapegroup3" o:spid="_x0000_s1026" style="position:absolute;left:0;text-align:left;margin-left:.7pt;margin-top:.7pt;width:595.3pt;height:131.95pt;z-index:-251518976;mso-position-horizontal-relative:page;mso-position-vertical-relative:page" coordsize="1190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">
                <v:rect id="docshape4" o:spid="_x0000_s1027" style="position:absolute;width:1190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" fillcolor="#eef5ef" stroked="f">
                  <v:path arrowok="t"/>
                </v:rect>
                <v:shape id="docshape5" o:spid="_x0000_s1028" type="#_x0000_t75" style="position:absolute;left:609;top:689;width:420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">
                  <v:imagedata r:id="rId10" o:title=""/>
                  <o:lock v:ext="edit" aspectratio="f"/>
                </v:shape>
                <v:rect id="docshape7" o:spid="_x0000_s1029" style="position:absolute;top:1746;width:1190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" fillcolor="#2f9c67" stroked="f">
                  <v:path arrowok="t"/>
                </v:rect>
                <v:shapetype id="_x0000_t202" coordsize="21600,21600" o:spt="202" path="m,l,21600r21600,l21600,xe">
                  <v:stroke joinstyle="miter"/>
                  <v:path gradientshapeok="t" o:connecttype="rect"/>
                </v:shapetype>
                <v:shape id="docshape8" o:spid="_x0000_s1030" type="#_x0000_t202" style="position:absolute;top:1786;width:11905;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" fillcolor="#2f9c67" stroked="f">
                  <v:path arrowok="t"/>
                  <v:textbox inset="0,0,0,0">
                    <w:txbxContent>
                      <w:p w14:paraId="6EA8AD31" w14:textId="77777777" w:rsidR="00106D1D" w:rsidRDefault="00CC5599" w:rsidP="00106D1D">
                        <w:pPr>
                          <w:ind w:left="284" w:right="1418"/>
                          <w:jc w:val="center"/>
                          <w:rPr>
                            <w:rFonts w:ascii="Montserrat-ExtraBold" w:eastAsia="Montserrat-ExtraBold" w:hAnsi="Montserrat-ExtraBold" w:cs="Montserrat-ExtraBold"/>
                            <w:b/>
                            <w:color w:val="FFFFFF"/>
                            <w:sz w:val="36"/>
                            <w:szCs w:val="36"/>
                            <w:lang w:val="fr-FR" w:bidi="fr-FR"/>
                          </w:rPr>
                        </w:pPr>
                        <w:r w:rsidRPr="00962727">
                          <w:rPr>
                            <w:rFonts w:ascii="Montserrat-ExtraBold" w:eastAsia="Montserrat-ExtraBold" w:hAnsi="Montserrat-ExtraBold" w:cs="Montserrat-ExtraBold"/>
                            <w:b/>
                            <w:color w:val="FFFFFF"/>
                            <w:sz w:val="36"/>
                            <w:szCs w:val="36"/>
                            <w:lang w:val="fr-FR" w:bidi="fr-FR"/>
                          </w:rPr>
                          <w:t xml:space="preserve">ASSISTANCE TECHNIQUE RELATIVE AUX SCIENCES SOCIALES : </w:t>
                        </w:r>
                      </w:p>
                      <w:p w14:paraId="42AA1469" w14:textId="3F39E558" w:rsidR="0005373F" w:rsidRPr="00962727" w:rsidRDefault="00CC5599" w:rsidP="00106D1D">
                        <w:pPr>
                          <w:ind w:left="284" w:right="1418"/>
                          <w:jc w:val="center"/>
                          <w:rPr>
                            <w:rFonts w:ascii="Montserrat-ExtraBold"/>
                            <w:b/>
                            <w:color w:val="000000"/>
                            <w:sz w:val="36"/>
                            <w:szCs w:val="36"/>
                          </w:rPr>
                        </w:pPr>
                        <w:r w:rsidRPr="00962727">
                          <w:rPr>
                            <w:rFonts w:ascii="Montserrat-ExtraBold" w:eastAsia="Montserrat-ExtraBold" w:hAnsi="Montserrat-ExtraBold" w:cs="Montserrat-ExtraBold"/>
                            <w:b/>
                            <w:color w:val="FFFFFF"/>
                            <w:sz w:val="36"/>
                            <w:szCs w:val="36"/>
                            <w:lang w:val="fr-FR" w:bidi="fr-FR"/>
                          </w:rPr>
                          <w:t>NOTE D</w:t>
                        </w:r>
                        <w:r w:rsidR="00F17759">
                          <w:rPr>
                            <w:rFonts w:ascii="Montserrat-ExtraBold" w:eastAsia="Montserrat-ExtraBold" w:hAnsi="Montserrat-ExtraBold" w:cs="Montserrat-ExtraBold"/>
                            <w:b/>
                            <w:color w:val="FFFFFF"/>
                            <w:sz w:val="36"/>
                            <w:szCs w:val="36"/>
                            <w:lang w:val="fr-FR" w:bidi="fr-FR"/>
                          </w:rPr>
                          <w:t>’</w:t>
                        </w:r>
                        <w:r w:rsidRPr="00962727">
                          <w:rPr>
                            <w:rFonts w:ascii="Montserrat-ExtraBold" w:eastAsia="Montserrat-ExtraBold" w:hAnsi="Montserrat-ExtraBold" w:cs="Montserrat-ExtraBold"/>
                            <w:b/>
                            <w:color w:val="FFFFFF"/>
                            <w:sz w:val="36"/>
                            <w:szCs w:val="36"/>
                            <w:lang w:val="fr-FR" w:bidi="fr-FR"/>
                          </w:rPr>
                          <w:t>ORIENTATION</w:t>
                        </w:r>
                      </w:p>
                    </w:txbxContent>
                  </v:textbox>
                </v:shape>
                <w10:wrap anchorx="page" anchory="page"/>
              </v:group>
            </w:pict>
          </mc:Fallback>
        </mc:AlternateContent>
      </w:r>
    </w:p>
    <w:p w14:paraId="0BE79990" w14:textId="77777777" w:rsidR="00FC61AC" w:rsidRDefault="00FC61AC" w:rsidP="00962727">
      <w:pPr>
        <w:jc w:val="both"/>
        <w:rPr>
          <w:lang w:val="fr-CH"/>
        </w:rPr>
      </w:pPr>
    </w:p>
    <w:p w14:paraId="0967FDE3" w14:textId="77777777" w:rsidR="00FC61AC" w:rsidRDefault="00FC61AC" w:rsidP="00962727">
      <w:pPr>
        <w:jc w:val="both"/>
        <w:rPr>
          <w:lang w:val="fr-CH"/>
        </w:rPr>
      </w:pPr>
    </w:p>
    <w:p w14:paraId="61052845" w14:textId="77777777" w:rsidR="00FC61AC" w:rsidRDefault="00FC61AC" w:rsidP="00962727">
      <w:pPr>
        <w:ind w:firstLine="708"/>
        <w:jc w:val="both"/>
        <w:rPr>
          <w:lang w:val="fr-CH"/>
        </w:rPr>
      </w:pPr>
    </w:p>
    <w:p w14:paraId="3819B05D" w14:textId="04377291" w:rsidR="00FC61AC" w:rsidRDefault="00081087" w:rsidP="00962727">
      <w:pPr>
        <w:tabs>
          <w:tab w:val="left" w:pos="1485"/>
          <w:tab w:val="left" w:pos="3195"/>
        </w:tabs>
        <w:jc w:val="both"/>
        <w:rPr>
          <w:lang w:val="fr-CH"/>
        </w:rPr>
      </w:pPr>
      <w:r>
        <w:rPr>
          <w:lang w:val="fr-FR" w:bidi="fr-FR"/>
        </w:rPr>
        <w:tab/>
      </w:r>
      <w:r>
        <w:rPr>
          <w:lang w:val="fr-FR" w:bidi="fr-FR"/>
        </w:rPr>
        <w:tab/>
      </w:r>
    </w:p>
    <w:p w14:paraId="424F4F99" w14:textId="77777777" w:rsidR="00FC61AC" w:rsidRDefault="00FC61AC" w:rsidP="00962727">
      <w:pPr>
        <w:jc w:val="both"/>
        <w:rPr>
          <w:lang w:val="fr-CH"/>
        </w:rPr>
      </w:pPr>
    </w:p>
    <w:p w14:paraId="538686B1" w14:textId="329FF08F" w:rsidR="00FC61AC" w:rsidRDefault="00FC61AC" w:rsidP="00962727">
      <w:pPr>
        <w:jc w:val="both"/>
        <w:rPr>
          <w:lang w:val="fr-CH"/>
        </w:rPr>
      </w:pPr>
    </w:p>
    <w:p w14:paraId="31595D9D" w14:textId="77777777" w:rsidR="00962727" w:rsidRDefault="00962727" w:rsidP="00962727">
      <w:pPr>
        <w:pStyle w:val="H1"/>
        <w:spacing w:before="0"/>
        <w:ind w:hanging="360"/>
        <w:jc w:val="both"/>
      </w:pPr>
    </w:p>
    <w:p w14:paraId="5EA44367" w14:textId="2E6D4769" w:rsidR="00CC5599" w:rsidRPr="00CC5599" w:rsidRDefault="00CC5599" w:rsidP="00962727">
      <w:pPr>
        <w:pStyle w:val="H1"/>
        <w:spacing w:before="0"/>
        <w:ind w:hanging="360"/>
        <w:jc w:val="both"/>
      </w:pPr>
      <w:r w:rsidRPr="00CC5599">
        <w:rPr>
          <w:lang w:val="fr-FR" w:bidi="fr-FR"/>
        </w:rPr>
        <w:t>INSTRUCTIONS GÉNÉRALES</w:t>
      </w:r>
    </w:p>
    <w:p w14:paraId="3CADA717" w14:textId="77777777" w:rsidR="00CC5599" w:rsidRDefault="00CC5599" w:rsidP="00962727">
      <w:pPr>
        <w:jc w:val="both"/>
        <w:rPr>
          <w:rFonts w:asciiTheme="majorHAnsi" w:hAnsiTheme="majorHAnsi" w:cstheme="majorHAnsi"/>
        </w:rPr>
      </w:pPr>
    </w:p>
    <w:p w14:paraId="48979F07" w14:textId="77777777" w:rsidR="00962727" w:rsidRDefault="00962727" w:rsidP="00962727">
      <w:pPr>
        <w:jc w:val="both"/>
        <w:rPr>
          <w:rFonts w:asciiTheme="minorHAnsi" w:hAnsiTheme="minorHAnsi" w:cstheme="minorHAnsi"/>
        </w:rPr>
      </w:pPr>
    </w:p>
    <w:p w14:paraId="46AAD59D" w14:textId="2E2C74C8"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Ci-dessous, vous trouverez toutes les informations dont vous aurez besoin pour déposer votre candidature et bénéficier de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assistance technique. Merci de bien vouloir lire attentivement ces explications, qui vous aideront à remplir le formulaire de candidature. Pour répondre aux questions du formulaire, vous pouvez également vous appuyer sur le modèle disponible </w:t>
      </w:r>
      <w:hyperlink r:id="rId11" w:history="1">
        <w:r w:rsidRPr="000C7B9E">
          <w:rPr>
            <w:rStyle w:val="Hyperlink"/>
            <w:rFonts w:asciiTheme="minorHAnsi" w:hAnsiTheme="minorHAnsi" w:cstheme="minorHAnsi"/>
            <w:sz w:val="22"/>
            <w:szCs w:val="22"/>
            <w:lang w:val="fr-FR" w:bidi="fr-FR"/>
          </w:rPr>
          <w:t>ici</w:t>
        </w:r>
      </w:hyperlink>
      <w:r w:rsidRPr="00CF6C5D">
        <w:rPr>
          <w:rFonts w:asciiTheme="minorHAnsi" w:hAnsiTheme="minorHAnsi" w:cstheme="minorHAnsi"/>
          <w:lang w:val="fr-FR" w:bidi="fr-FR"/>
        </w:rPr>
        <w:t>.</w:t>
      </w:r>
    </w:p>
    <w:p w14:paraId="3CDC674E" w14:textId="6E73EE81" w:rsidR="00FC61AC" w:rsidRDefault="00FC61AC" w:rsidP="00962727">
      <w:pPr>
        <w:jc w:val="both"/>
        <w:rPr>
          <w:lang w:val="fr-CH"/>
        </w:rPr>
      </w:pPr>
    </w:p>
    <w:p w14:paraId="269900EF" w14:textId="55570C22" w:rsidR="004C67C4" w:rsidRPr="00CC5599" w:rsidRDefault="004C67C4"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660288" behindDoc="1" locked="0" layoutInCell="1" allowOverlap="1" wp14:anchorId="56C59994" wp14:editId="16378A19">
                <wp:simplePos x="0" y="0"/>
                <wp:positionH relativeFrom="page">
                  <wp:posOffset>720090</wp:posOffset>
                </wp:positionH>
                <wp:positionV relativeFrom="paragraph">
                  <wp:posOffset>320040</wp:posOffset>
                </wp:positionV>
                <wp:extent cx="360045" cy="1270"/>
                <wp:effectExtent l="0" t="12700" r="8255" b="11430"/>
                <wp:wrapTopAndBottom/>
                <wp:docPr id="43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5C96" id="docshape13" o:spid="_x0000_s1026" style="position:absolute;margin-left:56.7pt;margin-top:25.2pt;width:2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sidR="00CC5599" w:rsidRPr="00CC5599">
        <w:rPr>
          <w:sz w:val="24"/>
          <w:szCs w:val="24"/>
          <w:lang w:val="fr-FR" w:bidi="fr-FR"/>
        </w:rPr>
        <w:t>En quoi consiste l</w:t>
      </w:r>
      <w:r w:rsidR="00F17759">
        <w:rPr>
          <w:sz w:val="24"/>
          <w:szCs w:val="24"/>
          <w:lang w:val="fr-FR" w:bidi="fr-FR"/>
        </w:rPr>
        <w:t>’</w:t>
      </w:r>
      <w:r w:rsidR="00CC5599" w:rsidRPr="00CC5599">
        <w:rPr>
          <w:sz w:val="24"/>
          <w:szCs w:val="24"/>
          <w:lang w:val="fr-FR" w:bidi="fr-FR"/>
        </w:rPr>
        <w:t>assistance technique ?</w:t>
      </w:r>
    </w:p>
    <w:p w14:paraId="70E15F7C" w14:textId="0DE09EE6" w:rsidR="0041538C" w:rsidRDefault="0041538C" w:rsidP="00962727">
      <w:pPr>
        <w:jc w:val="both"/>
        <w:rPr>
          <w:sz w:val="24"/>
          <w:szCs w:val="24"/>
        </w:rPr>
      </w:pPr>
    </w:p>
    <w:p w14:paraId="18BCC443" w14:textId="17A0831B"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Le Service collectif de la communication sur les risques et de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engagement communautaire (CREC) travaille en collaboration avec </w:t>
      </w:r>
      <w:proofErr w:type="spellStart"/>
      <w:r w:rsidRPr="00CF6C5D">
        <w:rPr>
          <w:rFonts w:asciiTheme="minorHAnsi" w:hAnsiTheme="minorHAnsi" w:cstheme="minorHAnsi"/>
          <w:lang w:val="fr-FR" w:bidi="fr-FR"/>
        </w:rPr>
        <w:t>Anthrologica</w:t>
      </w:r>
      <w:proofErr w:type="spellEnd"/>
      <w:r w:rsidRPr="00CF6C5D">
        <w:rPr>
          <w:rFonts w:asciiTheme="minorHAnsi" w:hAnsiTheme="minorHAnsi" w:cstheme="minorHAnsi"/>
          <w:lang w:val="fr-FR" w:bidi="fr-FR"/>
        </w:rPr>
        <w:t xml:space="preserve"> afin de proposer une assistance technique approfondie pour l</w:t>
      </w:r>
      <w:r w:rsidR="00F17759">
        <w:rPr>
          <w:rFonts w:asciiTheme="minorHAnsi" w:hAnsiTheme="minorHAnsi" w:cstheme="minorHAnsi"/>
          <w:lang w:val="fr-FR" w:bidi="fr-FR"/>
        </w:rPr>
        <w:t>’</w:t>
      </w:r>
      <w:r w:rsidRPr="00CF6C5D">
        <w:rPr>
          <w:rFonts w:asciiTheme="minorHAnsi" w:hAnsiTheme="minorHAnsi" w:cstheme="minorHAnsi"/>
          <w:lang w:val="fr-FR" w:bidi="fr-FR"/>
        </w:rPr>
        <w:t>utilisation des sciences sociales. Les partenaires nationaux et régionaux qui participent à la lutte contre la COVID-19 et interviennent dans le cadre d</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autres crises sanitaires peuvent demander à bénéficier de cette assistance en remplissant le formulaire de candidature disponible </w:t>
      </w:r>
      <w:hyperlink r:id="rId12" w:history="1">
        <w:r w:rsidRPr="00CF6C5D">
          <w:rPr>
            <w:rStyle w:val="Hyperlink"/>
            <w:rFonts w:asciiTheme="minorHAnsi" w:hAnsiTheme="minorHAnsi" w:cstheme="minorHAnsi"/>
            <w:sz w:val="22"/>
            <w:szCs w:val="22"/>
            <w:lang w:val="fr-FR" w:bidi="fr-FR"/>
          </w:rPr>
          <w:t>ici</w:t>
        </w:r>
      </w:hyperlink>
      <w:r w:rsidRPr="00CF6C5D">
        <w:rPr>
          <w:rFonts w:asciiTheme="minorHAnsi" w:hAnsiTheme="minorHAnsi" w:cstheme="minorHAnsi"/>
          <w:lang w:val="fr-FR" w:bidi="fr-FR"/>
        </w:rPr>
        <w:t>.</w:t>
      </w:r>
    </w:p>
    <w:p w14:paraId="1CC1EEF9" w14:textId="77777777" w:rsidR="00CC5599" w:rsidRPr="00CF6C5D" w:rsidRDefault="00CC5599" w:rsidP="00962727">
      <w:pPr>
        <w:jc w:val="both"/>
        <w:rPr>
          <w:rFonts w:asciiTheme="minorHAnsi" w:hAnsiTheme="minorHAnsi" w:cstheme="minorHAnsi"/>
        </w:rPr>
      </w:pPr>
    </w:p>
    <w:p w14:paraId="56F97583" w14:textId="3B1C13F6"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Les personnes dont la candidature sera retenue auront l</w:t>
      </w:r>
      <w:r w:rsidR="00F17759">
        <w:rPr>
          <w:rFonts w:asciiTheme="minorHAnsi" w:hAnsiTheme="minorHAnsi" w:cstheme="minorHAnsi"/>
          <w:lang w:val="fr-FR" w:bidi="fr-FR"/>
        </w:rPr>
        <w:t>’</w:t>
      </w:r>
      <w:r w:rsidRPr="00CF6C5D">
        <w:rPr>
          <w:rFonts w:asciiTheme="minorHAnsi" w:hAnsiTheme="minorHAnsi" w:cstheme="minorHAnsi"/>
          <w:lang w:val="fr-FR" w:bidi="fr-FR"/>
        </w:rPr>
        <w:t>opportunité de :</w:t>
      </w:r>
    </w:p>
    <w:p w14:paraId="3B1DFF20" w14:textId="77777777"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lang w:val="fr-FR" w:bidi="fr-FR"/>
        </w:rPr>
        <w:t>Développer leurs compétences ;</w:t>
      </w:r>
    </w:p>
    <w:p w14:paraId="08D154FB" w14:textId="45AED497"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lang w:val="fr-FR" w:bidi="fr-FR"/>
        </w:rPr>
        <w:t>Contribuer à la production, à l</w:t>
      </w:r>
      <w:r w:rsidR="00F17759">
        <w:rPr>
          <w:rFonts w:cstheme="minorHAnsi"/>
          <w:sz w:val="22"/>
          <w:szCs w:val="22"/>
          <w:lang w:val="fr-FR" w:bidi="fr-FR"/>
        </w:rPr>
        <w:t>’</w:t>
      </w:r>
      <w:r w:rsidRPr="00CF6C5D">
        <w:rPr>
          <w:rFonts w:cstheme="minorHAnsi"/>
          <w:sz w:val="22"/>
          <w:szCs w:val="22"/>
          <w:lang w:val="fr-FR" w:bidi="fr-FR"/>
        </w:rPr>
        <w:t>analyse et/ou à l</w:t>
      </w:r>
      <w:r w:rsidR="00F17759">
        <w:rPr>
          <w:rFonts w:cstheme="minorHAnsi"/>
          <w:sz w:val="22"/>
          <w:szCs w:val="22"/>
          <w:lang w:val="fr-FR" w:bidi="fr-FR"/>
        </w:rPr>
        <w:t>’</w:t>
      </w:r>
      <w:r w:rsidRPr="00CF6C5D">
        <w:rPr>
          <w:rFonts w:cstheme="minorHAnsi"/>
          <w:sz w:val="22"/>
          <w:szCs w:val="22"/>
          <w:lang w:val="fr-FR" w:bidi="fr-FR"/>
        </w:rPr>
        <w:t>exploitation de données socio-comportementales au niveau national ; et</w:t>
      </w:r>
    </w:p>
    <w:p w14:paraId="61B5D94E" w14:textId="2F42DA7C" w:rsidR="00CC5599" w:rsidRPr="00CF6C5D" w:rsidRDefault="00CC5599" w:rsidP="00962727">
      <w:pPr>
        <w:pStyle w:val="ListParagraph"/>
        <w:numPr>
          <w:ilvl w:val="0"/>
          <w:numId w:val="25"/>
        </w:numPr>
        <w:jc w:val="both"/>
        <w:rPr>
          <w:rFonts w:cstheme="minorHAnsi"/>
          <w:sz w:val="22"/>
          <w:szCs w:val="22"/>
        </w:rPr>
      </w:pPr>
      <w:r w:rsidRPr="00CF6C5D">
        <w:rPr>
          <w:rFonts w:cstheme="minorHAnsi"/>
          <w:sz w:val="22"/>
          <w:szCs w:val="22"/>
          <w:lang w:val="fr-FR" w:bidi="fr-FR"/>
        </w:rPr>
        <w:t>Favoriser l</w:t>
      </w:r>
      <w:r w:rsidR="00F17759">
        <w:rPr>
          <w:rFonts w:cstheme="minorHAnsi"/>
          <w:sz w:val="22"/>
          <w:szCs w:val="22"/>
          <w:lang w:val="fr-FR" w:bidi="fr-FR"/>
        </w:rPr>
        <w:t>’</w:t>
      </w:r>
      <w:r w:rsidRPr="00CF6C5D">
        <w:rPr>
          <w:rFonts w:cstheme="minorHAnsi"/>
          <w:sz w:val="22"/>
          <w:szCs w:val="22"/>
          <w:lang w:val="fr-FR" w:bidi="fr-FR"/>
        </w:rPr>
        <w:t xml:space="preserve">exploitation de ces données dans le cadre des prises de décision stratégiques. </w:t>
      </w:r>
    </w:p>
    <w:p w14:paraId="185E610D" w14:textId="77777777" w:rsidR="00CC5599" w:rsidRPr="00CF6C5D" w:rsidRDefault="00CC5599" w:rsidP="00962727">
      <w:pPr>
        <w:jc w:val="both"/>
        <w:rPr>
          <w:rFonts w:asciiTheme="minorHAnsi" w:hAnsiTheme="minorHAnsi" w:cstheme="minorHAnsi"/>
        </w:rPr>
      </w:pPr>
    </w:p>
    <w:p w14:paraId="77BDEFC9" w14:textId="40B7EB38"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Cette assistance technique a pour but de renforcer, à l</w:t>
      </w:r>
      <w:r w:rsidR="00F17759">
        <w:rPr>
          <w:rFonts w:asciiTheme="minorHAnsi" w:hAnsiTheme="minorHAnsi" w:cstheme="minorHAnsi"/>
          <w:lang w:val="fr-FR" w:bidi="fr-FR"/>
        </w:rPr>
        <w:t>’</w:t>
      </w:r>
      <w:r w:rsidRPr="00CF6C5D">
        <w:rPr>
          <w:rFonts w:asciiTheme="minorHAnsi" w:hAnsiTheme="minorHAnsi" w:cstheme="minorHAnsi"/>
          <w:lang w:val="fr-FR" w:bidi="fr-FR"/>
        </w:rPr>
        <w:t>échelle nationale, la capacité des organisations à utiliser les données des sciences sociales pour satisfaire les besoins des communautés. Elle donnera un nouvel élan aux travaux de recherche en sciences sociales liés à la CREC, notamment concernant l</w:t>
      </w:r>
      <w:r w:rsidR="00F17759">
        <w:rPr>
          <w:rFonts w:asciiTheme="minorHAnsi" w:hAnsiTheme="minorHAnsi" w:cstheme="minorHAnsi"/>
          <w:lang w:val="fr-FR" w:bidi="fr-FR"/>
        </w:rPr>
        <w:t>’</w:t>
      </w:r>
      <w:r w:rsidRPr="00CF6C5D">
        <w:rPr>
          <w:rFonts w:asciiTheme="minorHAnsi" w:hAnsiTheme="minorHAnsi" w:cstheme="minorHAnsi"/>
          <w:lang w:val="fr-FR" w:bidi="fr-FR"/>
        </w:rPr>
        <w:t>impact des normes sociales et des croyances traditionnelles sur les demandes de traitement et/ou sur la confiance des populations envers les autorités publiques.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assistance technique se concentre plus particulièrement sur la </w:t>
      </w:r>
      <w:r w:rsidRPr="00CF6C5D">
        <w:rPr>
          <w:rFonts w:asciiTheme="minorHAnsi" w:hAnsiTheme="minorHAnsi" w:cstheme="minorHAnsi"/>
          <w:u w:val="single"/>
          <w:lang w:val="fr-FR" w:bidi="fr-FR"/>
        </w:rPr>
        <w:t>recherche opérationnelle</w:t>
      </w:r>
      <w:r w:rsidRPr="00CF6C5D">
        <w:rPr>
          <w:rFonts w:asciiTheme="minorHAnsi" w:hAnsiTheme="minorHAnsi" w:cstheme="minorHAnsi"/>
          <w:lang w:val="fr-FR" w:bidi="fr-FR"/>
        </w:rPr>
        <w:t> : l</w:t>
      </w:r>
      <w:r w:rsidR="00F17759">
        <w:rPr>
          <w:rFonts w:asciiTheme="minorHAnsi" w:hAnsiTheme="minorHAnsi" w:cstheme="minorHAnsi"/>
          <w:lang w:val="fr-FR" w:bidi="fr-FR"/>
        </w:rPr>
        <w:t>’</w:t>
      </w:r>
      <w:r w:rsidRPr="00CF6C5D">
        <w:rPr>
          <w:rFonts w:asciiTheme="minorHAnsi" w:hAnsiTheme="minorHAnsi" w:cstheme="minorHAnsi"/>
          <w:lang w:val="fr-FR" w:bidi="fr-FR"/>
        </w:rPr>
        <w:t>objectif est de cibler un problème précis, identifié par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organisation concernée, puis de travailler ensemble à mettre au point une solution. </w:t>
      </w:r>
    </w:p>
    <w:p w14:paraId="4CA4D779" w14:textId="7A13E060" w:rsidR="00CC5599" w:rsidRPr="00CF6C5D" w:rsidRDefault="00CC5599" w:rsidP="00962727">
      <w:pPr>
        <w:jc w:val="both"/>
        <w:rPr>
          <w:rFonts w:asciiTheme="minorHAnsi" w:hAnsiTheme="minorHAnsi" w:cstheme="minorHAnsi"/>
        </w:rPr>
      </w:pPr>
    </w:p>
    <w:p w14:paraId="6AEB14B2" w14:textId="16FBD3BE"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 xml:space="preserve">Dans la mesure du possible, le Service collectif et </w:t>
      </w:r>
      <w:proofErr w:type="spellStart"/>
      <w:r w:rsidRPr="00CF6C5D">
        <w:rPr>
          <w:rFonts w:asciiTheme="minorHAnsi" w:hAnsiTheme="minorHAnsi" w:cstheme="minorHAnsi"/>
          <w:lang w:val="fr-FR" w:bidi="fr-FR"/>
        </w:rPr>
        <w:t>Anthrologica</w:t>
      </w:r>
      <w:proofErr w:type="spellEnd"/>
      <w:r w:rsidRPr="00CF6C5D">
        <w:rPr>
          <w:rFonts w:asciiTheme="minorHAnsi" w:hAnsiTheme="minorHAnsi" w:cstheme="minorHAnsi"/>
          <w:lang w:val="fr-FR" w:bidi="fr-FR"/>
        </w:rPr>
        <w:t xml:space="preserve"> collaboreront avec les institutions et les réseaux nationaux et/ou régionaux de sciences sociales, afin de mobiliser des experts locaux.</w:t>
      </w:r>
      <w:r w:rsidR="00A360F8">
        <w:rPr>
          <w:rFonts w:asciiTheme="minorHAnsi" w:hAnsiTheme="minorHAnsi" w:cstheme="minorHAnsi"/>
          <w:lang w:val="fr-FR" w:bidi="fr-FR"/>
        </w:rPr>
        <w:t xml:space="preserve">  </w:t>
      </w:r>
    </w:p>
    <w:p w14:paraId="7D3C98BF" w14:textId="30E4479D" w:rsidR="00CC5599" w:rsidRDefault="00CC5599" w:rsidP="00962727">
      <w:pPr>
        <w:jc w:val="both"/>
        <w:rPr>
          <w:sz w:val="24"/>
          <w:szCs w:val="24"/>
        </w:rPr>
      </w:pPr>
    </w:p>
    <w:p w14:paraId="3879AFA3" w14:textId="7EF67C55" w:rsidR="00CC5599" w:rsidRDefault="00CC5599" w:rsidP="00962727">
      <w:pPr>
        <w:jc w:val="both"/>
        <w:rPr>
          <w:sz w:val="24"/>
          <w:szCs w:val="24"/>
        </w:rPr>
      </w:pPr>
    </w:p>
    <w:p w14:paraId="029C54C6" w14:textId="4C2D5E5F" w:rsidR="00CC5599" w:rsidRDefault="00CC5599" w:rsidP="00962727">
      <w:pPr>
        <w:jc w:val="both"/>
        <w:rPr>
          <w:sz w:val="24"/>
          <w:szCs w:val="24"/>
        </w:rPr>
      </w:pPr>
    </w:p>
    <w:p w14:paraId="65DE6425" w14:textId="047A8C2C" w:rsidR="00CC5599" w:rsidRDefault="00CC5599" w:rsidP="00962727">
      <w:pPr>
        <w:jc w:val="both"/>
        <w:rPr>
          <w:sz w:val="24"/>
          <w:szCs w:val="24"/>
        </w:rPr>
      </w:pPr>
    </w:p>
    <w:p w14:paraId="75039C01" w14:textId="44E800D9" w:rsidR="00CC5599" w:rsidRDefault="00CC5599" w:rsidP="00962727">
      <w:pPr>
        <w:jc w:val="both"/>
        <w:rPr>
          <w:sz w:val="24"/>
          <w:szCs w:val="24"/>
        </w:rPr>
      </w:pPr>
    </w:p>
    <w:p w14:paraId="4ECB8ACD" w14:textId="1A5051C9" w:rsidR="00CC5599" w:rsidRDefault="00CC5599" w:rsidP="00962727">
      <w:pPr>
        <w:jc w:val="both"/>
        <w:rPr>
          <w:sz w:val="24"/>
          <w:szCs w:val="24"/>
        </w:rPr>
      </w:pPr>
    </w:p>
    <w:p w14:paraId="0B894462" w14:textId="06644909" w:rsidR="00CC5599" w:rsidRDefault="00CC5599" w:rsidP="00962727">
      <w:pPr>
        <w:jc w:val="both"/>
        <w:rPr>
          <w:sz w:val="24"/>
          <w:szCs w:val="24"/>
        </w:rPr>
      </w:pPr>
    </w:p>
    <w:p w14:paraId="2710E78B" w14:textId="01E6590A" w:rsidR="00CC5599" w:rsidRDefault="00CC5599" w:rsidP="00962727">
      <w:pPr>
        <w:jc w:val="both"/>
        <w:rPr>
          <w:sz w:val="24"/>
          <w:szCs w:val="24"/>
        </w:rPr>
      </w:pPr>
    </w:p>
    <w:p w14:paraId="7228F5E2" w14:textId="77777777" w:rsidR="00CC5599" w:rsidRPr="00CC5599" w:rsidRDefault="00CC5599" w:rsidP="00962727">
      <w:pPr>
        <w:jc w:val="both"/>
        <w:rPr>
          <w:sz w:val="24"/>
          <w:szCs w:val="24"/>
        </w:rPr>
      </w:pPr>
    </w:p>
    <w:p w14:paraId="00BAC21A" w14:textId="57E3F299" w:rsidR="00CC5599" w:rsidRDefault="00CC5599" w:rsidP="00962727">
      <w:pPr>
        <w:pStyle w:val="H1"/>
        <w:spacing w:before="0"/>
        <w:jc w:val="both"/>
        <w:rPr>
          <w:sz w:val="24"/>
          <w:szCs w:val="24"/>
        </w:rPr>
      </w:pPr>
    </w:p>
    <w:p w14:paraId="1A8C636D" w14:textId="77777777" w:rsidR="00CC5599" w:rsidRDefault="00CC5599" w:rsidP="00962727">
      <w:pPr>
        <w:pStyle w:val="H1"/>
        <w:spacing w:before="0"/>
        <w:jc w:val="both"/>
        <w:rPr>
          <w:sz w:val="24"/>
          <w:szCs w:val="24"/>
        </w:rPr>
      </w:pPr>
    </w:p>
    <w:p w14:paraId="1E6978D5" w14:textId="4571568E" w:rsidR="00CC5599" w:rsidRDefault="00CC5599" w:rsidP="00962727">
      <w:pPr>
        <w:pStyle w:val="H1"/>
        <w:spacing w:before="0"/>
        <w:jc w:val="both"/>
        <w:rPr>
          <w:sz w:val="24"/>
          <w:szCs w:val="24"/>
        </w:rPr>
      </w:pPr>
    </w:p>
    <w:p w14:paraId="60764EB5" w14:textId="77777777" w:rsidR="00CC5599" w:rsidRDefault="00CC5599" w:rsidP="00962727">
      <w:pPr>
        <w:pStyle w:val="H1"/>
        <w:spacing w:before="0"/>
        <w:jc w:val="both"/>
        <w:rPr>
          <w:sz w:val="24"/>
          <w:szCs w:val="24"/>
        </w:rPr>
      </w:pPr>
    </w:p>
    <w:p w14:paraId="317C7182" w14:textId="038A36A9" w:rsidR="00CC5599" w:rsidRDefault="00A360F8" w:rsidP="00962727">
      <w:pPr>
        <w:pStyle w:val="H1"/>
        <w:spacing w:before="0"/>
        <w:jc w:val="both"/>
        <w:rPr>
          <w:sz w:val="24"/>
          <w:szCs w:val="24"/>
        </w:rPr>
      </w:pPr>
      <w:r>
        <w:rPr>
          <w:lang w:val="fr-FR" w:bidi="fr-FR"/>
        </w:rPr>
        <mc:AlternateContent>
          <mc:Choice Requires="wps">
            <w:drawing>
              <wp:anchor distT="0" distB="107950" distL="114300" distR="114300" simplePos="0" relativeHeight="251862016" behindDoc="0" locked="0" layoutInCell="1" allowOverlap="1" wp14:anchorId="41D9FD55" wp14:editId="38E64759">
                <wp:simplePos x="0" y="0"/>
                <wp:positionH relativeFrom="margin">
                  <wp:align>left</wp:align>
                </wp:positionH>
                <wp:positionV relativeFrom="margin">
                  <wp:align>top</wp:align>
                </wp:positionV>
                <wp:extent cx="6489700" cy="3642360"/>
                <wp:effectExtent l="0" t="0" r="25400" b="15240"/>
                <wp:wrapNone/>
                <wp:docPr id="23" name="Rectangle 23"/>
                <wp:cNvGraphicFramePr/>
                <a:graphic xmlns:a="http://schemas.openxmlformats.org/drawingml/2006/main">
                  <a:graphicData uri="http://schemas.microsoft.com/office/word/2010/wordprocessingShape">
                    <wps:wsp>
                      <wps:cNvSpPr/>
                      <wps:spPr>
                        <a:xfrm>
                          <a:off x="0" y="0"/>
                          <a:ext cx="6489700" cy="3642360"/>
                        </a:xfrm>
                        <a:prstGeom prst="rect">
                          <a:avLst/>
                        </a:prstGeom>
                        <a:solidFill>
                          <a:srgbClr val="2F9C67">
                            <a:alpha val="10000"/>
                          </a:srgbClr>
                        </a:solidFill>
                        <a:ln w="6350">
                          <a:solidFill>
                            <a:srgbClr val="2F9C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DCC93" w14:textId="10881156" w:rsidR="00CC5599" w:rsidRPr="00CC5599" w:rsidRDefault="00CC5599" w:rsidP="00962727">
                            <w:pPr>
                              <w:pStyle w:val="Box"/>
                              <w:jc w:val="both"/>
                              <w:rPr>
                                <w:color w:val="2F9C67"/>
                                <w:sz w:val="24"/>
                                <w:szCs w:val="24"/>
                              </w:rPr>
                            </w:pPr>
                            <w:r w:rsidRPr="00CC5599">
                              <w:rPr>
                                <w:rFonts w:ascii="Open Sans" w:eastAsia="Open Sans" w:hAnsi="Open Sans" w:cs="Open Sans"/>
                                <w:b/>
                                <w:color w:val="2F9C67"/>
                                <w:sz w:val="24"/>
                                <w:szCs w:val="24"/>
                                <w:lang w:val="fr-FR" w:bidi="fr-FR"/>
                              </w:rPr>
                              <w:t>Ce que l</w:t>
                            </w:r>
                            <w:r w:rsidR="00F17759">
                              <w:rPr>
                                <w:rFonts w:ascii="Open Sans" w:eastAsia="Open Sans" w:hAnsi="Open Sans" w:cs="Open Sans"/>
                                <w:b/>
                                <w:color w:val="2F9C67"/>
                                <w:sz w:val="24"/>
                                <w:szCs w:val="24"/>
                                <w:lang w:val="fr-FR" w:bidi="fr-FR"/>
                              </w:rPr>
                              <w:t>’</w:t>
                            </w:r>
                            <w:r w:rsidRPr="00CC5599">
                              <w:rPr>
                                <w:rFonts w:ascii="Open Sans" w:eastAsia="Open Sans" w:hAnsi="Open Sans" w:cs="Open Sans"/>
                                <w:b/>
                                <w:color w:val="2F9C67"/>
                                <w:sz w:val="24"/>
                                <w:szCs w:val="24"/>
                                <w:lang w:val="fr-FR" w:bidi="fr-FR"/>
                              </w:rPr>
                              <w:t>assistance technique relative aux sciences sociales ne propose pas :</w:t>
                            </w:r>
                          </w:p>
                          <w:p w14:paraId="174DE56B" w14:textId="77777777" w:rsidR="00CC5599" w:rsidRPr="00CC5599" w:rsidRDefault="00CC5599" w:rsidP="00962727">
                            <w:pPr>
                              <w:pStyle w:val="Box"/>
                              <w:jc w:val="both"/>
                              <w:rPr>
                                <w:sz w:val="22"/>
                                <w:szCs w:val="22"/>
                              </w:rPr>
                            </w:pPr>
                          </w:p>
                          <w:p w14:paraId="071247A2" w14:textId="0574BC2B" w:rsid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assistance technique propose une expertise en sciences sociales visant, sur une courte durée, à </w:t>
                            </w:r>
                            <w:r w:rsidRPr="00CC5599">
                              <w:rPr>
                                <w:rFonts w:ascii="Open Sans" w:eastAsia="Open Sans" w:hAnsi="Open Sans" w:cs="Open Sans"/>
                                <w:b/>
                                <w:sz w:val="22"/>
                                <w:szCs w:val="22"/>
                                <w:u w:val="single"/>
                                <w:lang w:val="fr-FR" w:bidi="fr-FR"/>
                              </w:rPr>
                              <w:t>traiter un problème spécifique ou à renforcer les capacités d</w:t>
                            </w:r>
                            <w:r w:rsidR="00F17759">
                              <w:rPr>
                                <w:rFonts w:ascii="Open Sans" w:eastAsia="Open Sans" w:hAnsi="Open Sans" w:cs="Open Sans"/>
                                <w:b/>
                                <w:sz w:val="22"/>
                                <w:szCs w:val="22"/>
                                <w:u w:val="single"/>
                                <w:lang w:val="fr-FR" w:bidi="fr-FR"/>
                              </w:rPr>
                              <w:t>’</w:t>
                            </w:r>
                            <w:r w:rsidRPr="00CC5599">
                              <w:rPr>
                                <w:rFonts w:ascii="Open Sans" w:eastAsia="Open Sans" w:hAnsi="Open Sans" w:cs="Open Sans"/>
                                <w:b/>
                                <w:sz w:val="22"/>
                                <w:szCs w:val="22"/>
                                <w:u w:val="single"/>
                                <w:lang w:val="fr-FR" w:bidi="fr-FR"/>
                              </w:rPr>
                              <w:t>une organisation à intégrer les données des sciences sociales à la CREC</w:t>
                            </w:r>
                            <w:r w:rsidRPr="00CC5599">
                              <w:rPr>
                                <w:rFonts w:ascii="Open Sans" w:eastAsia="Open Sans" w:hAnsi="Open Sans" w:cs="Open Sans"/>
                                <w:b/>
                                <w:sz w:val="22"/>
                                <w:szCs w:val="22"/>
                                <w:lang w:val="fr-FR" w:bidi="fr-FR"/>
                              </w:rPr>
                              <w:t>. Son objectif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est pas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accompagner les travaux de recherche universitaires ni de se substituer aux professionnels des sciences sociales susceptibles de contribuer à la lutte contre les épidémies. Elle ne vise pas non plus à résoudre les problèmes nécessitant un soutien à plus long terme. </w:t>
                            </w:r>
                          </w:p>
                          <w:p w14:paraId="7840E681" w14:textId="77777777" w:rsidR="00CC5599" w:rsidRDefault="00CC5599" w:rsidP="00962727">
                            <w:pPr>
                              <w:pStyle w:val="Box"/>
                              <w:jc w:val="both"/>
                              <w:rPr>
                                <w:rFonts w:ascii="Open Sans" w:hAnsi="Open Sans" w:cs="Open Sans"/>
                                <w:b/>
                                <w:bCs/>
                                <w:sz w:val="22"/>
                                <w:szCs w:val="22"/>
                              </w:rPr>
                            </w:pPr>
                          </w:p>
                          <w:p w14:paraId="358A7A13" w14:textId="0B171589" w:rsid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assistance technique (élaboration des supports de formation, recours aux experts, etc.) est gratuite. Elle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 pas vocation à financer des travaux de recherche ni des activités opérationnelles. Les coûts liés à 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organisation de formations ou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ateliers sur place (indemnités journalières, repas, boissons, etc.) ne sont pas couverts. </w:t>
                            </w:r>
                          </w:p>
                          <w:p w14:paraId="109EB87E" w14:textId="77777777" w:rsidR="00CC5599" w:rsidRDefault="00CC5599" w:rsidP="00962727">
                            <w:pPr>
                              <w:pStyle w:val="Box"/>
                              <w:jc w:val="both"/>
                              <w:rPr>
                                <w:rFonts w:ascii="Open Sans" w:hAnsi="Open Sans" w:cs="Open Sans"/>
                                <w:b/>
                                <w:bCs/>
                                <w:sz w:val="22"/>
                                <w:szCs w:val="22"/>
                              </w:rPr>
                            </w:pPr>
                          </w:p>
                          <w:p w14:paraId="24F2BB7C" w14:textId="67682D98" w:rsidR="00CC5599" w:rsidRP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assistance technique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est pas destinée à un organisme unique, mais sera proposée à un ensemble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acteurs et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organisations impliqués dans la réponse aux situations de crise. </w:t>
                            </w:r>
                          </w:p>
                          <w:p w14:paraId="4D95A2D7" w14:textId="77777777" w:rsidR="00CC5599" w:rsidRDefault="00CC5599" w:rsidP="00962727">
                            <w:pPr>
                              <w:pStyle w:val="Box"/>
                              <w:jc w:val="both"/>
                            </w:pPr>
                          </w:p>
                          <w:p w14:paraId="0D28A926" w14:textId="77777777" w:rsidR="00CC5599" w:rsidRPr="005F41C9" w:rsidRDefault="00CC5599" w:rsidP="00962727">
                            <w:pPr>
                              <w:pStyle w:val="Box"/>
                              <w:jc w:val="both"/>
                            </w:pP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9FD55" id="Rectangle 23" o:spid="_x0000_s1031" style="position:absolute;left:0;text-align:left;margin-left:0;margin-top:0;width:511pt;height:286.8pt;z-index:251862016;visibility:visible;mso-wrap-style:square;mso-width-percent:0;mso-height-percent:0;mso-wrap-distance-left:9pt;mso-wrap-distance-top:0;mso-wrap-distance-right:9pt;mso-wrap-distance-bottom:8.5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" fillcolor="#2f9c67" strokecolor="#2f9c67" strokeweight=".5pt">
                <v:fill opacity="6682f"/>
                <v:textbox inset="5mm,5mm,5mm,5mm">
                  <w:txbxContent>
                    <w:p w14:paraId="286DCC93" w14:textId="10881156" w:rsidR="00CC5599" w:rsidRPr="00CC5599" w:rsidRDefault="00CC5599" w:rsidP="00962727">
                      <w:pPr>
                        <w:pStyle w:val="Box"/>
                        <w:jc w:val="both"/>
                        <w:rPr>
                          <w:color w:val="2F9C67"/>
                          <w:sz w:val="24"/>
                          <w:szCs w:val="24"/>
                        </w:rPr>
                      </w:pPr>
                      <w:r w:rsidRPr="00CC5599">
                        <w:rPr>
                          <w:rFonts w:ascii="Open Sans" w:eastAsia="Open Sans" w:hAnsi="Open Sans" w:cs="Open Sans"/>
                          <w:b/>
                          <w:color w:val="2F9C67"/>
                          <w:sz w:val="24"/>
                          <w:szCs w:val="24"/>
                          <w:lang w:val="fr-FR" w:bidi="fr-FR"/>
                        </w:rPr>
                        <w:t>Ce que l</w:t>
                      </w:r>
                      <w:r w:rsidR="00F17759">
                        <w:rPr>
                          <w:rFonts w:ascii="Open Sans" w:eastAsia="Open Sans" w:hAnsi="Open Sans" w:cs="Open Sans"/>
                          <w:b/>
                          <w:color w:val="2F9C67"/>
                          <w:sz w:val="24"/>
                          <w:szCs w:val="24"/>
                          <w:lang w:val="fr-FR" w:bidi="fr-FR"/>
                        </w:rPr>
                        <w:t>’</w:t>
                      </w:r>
                      <w:r w:rsidRPr="00CC5599">
                        <w:rPr>
                          <w:rFonts w:ascii="Open Sans" w:eastAsia="Open Sans" w:hAnsi="Open Sans" w:cs="Open Sans"/>
                          <w:b/>
                          <w:color w:val="2F9C67"/>
                          <w:sz w:val="24"/>
                          <w:szCs w:val="24"/>
                          <w:lang w:val="fr-FR" w:bidi="fr-FR"/>
                        </w:rPr>
                        <w:t>assistance technique relative aux sciences sociales ne propose pas :</w:t>
                      </w:r>
                    </w:p>
                    <w:p w14:paraId="174DE56B" w14:textId="77777777" w:rsidR="00CC5599" w:rsidRPr="00CC5599" w:rsidRDefault="00CC5599" w:rsidP="00962727">
                      <w:pPr>
                        <w:pStyle w:val="Box"/>
                        <w:jc w:val="both"/>
                        <w:rPr>
                          <w:sz w:val="22"/>
                          <w:szCs w:val="22"/>
                        </w:rPr>
                      </w:pPr>
                    </w:p>
                    <w:p w14:paraId="071247A2" w14:textId="0574BC2B" w:rsid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assistance technique propose une expertise en sciences sociales visant, sur une courte durée, à </w:t>
                      </w:r>
                      <w:r w:rsidRPr="00CC5599">
                        <w:rPr>
                          <w:rFonts w:ascii="Open Sans" w:eastAsia="Open Sans" w:hAnsi="Open Sans" w:cs="Open Sans"/>
                          <w:b/>
                          <w:sz w:val="22"/>
                          <w:szCs w:val="22"/>
                          <w:u w:val="single"/>
                          <w:lang w:val="fr-FR" w:bidi="fr-FR"/>
                        </w:rPr>
                        <w:t>traiter un problème spécifique ou à renforcer les capacités d</w:t>
                      </w:r>
                      <w:r w:rsidR="00F17759">
                        <w:rPr>
                          <w:rFonts w:ascii="Open Sans" w:eastAsia="Open Sans" w:hAnsi="Open Sans" w:cs="Open Sans"/>
                          <w:b/>
                          <w:sz w:val="22"/>
                          <w:szCs w:val="22"/>
                          <w:u w:val="single"/>
                          <w:lang w:val="fr-FR" w:bidi="fr-FR"/>
                        </w:rPr>
                        <w:t>’</w:t>
                      </w:r>
                      <w:r w:rsidRPr="00CC5599">
                        <w:rPr>
                          <w:rFonts w:ascii="Open Sans" w:eastAsia="Open Sans" w:hAnsi="Open Sans" w:cs="Open Sans"/>
                          <w:b/>
                          <w:sz w:val="22"/>
                          <w:szCs w:val="22"/>
                          <w:u w:val="single"/>
                          <w:lang w:val="fr-FR" w:bidi="fr-FR"/>
                        </w:rPr>
                        <w:t>une organisation à intégrer les données des sciences sociales à la CREC</w:t>
                      </w:r>
                      <w:r w:rsidRPr="00CC5599">
                        <w:rPr>
                          <w:rFonts w:ascii="Open Sans" w:eastAsia="Open Sans" w:hAnsi="Open Sans" w:cs="Open Sans"/>
                          <w:b/>
                          <w:sz w:val="22"/>
                          <w:szCs w:val="22"/>
                          <w:lang w:val="fr-FR" w:bidi="fr-FR"/>
                        </w:rPr>
                        <w:t>. Son objectif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est pas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accompagner les travaux de recherche universitaires ni de se substituer aux professionnels des sciences sociales susceptibles de contribuer à la lutte contre les épidémies. Elle ne vise pas non plus à résoudre les problèmes nécessitant un soutien à plus long terme. </w:t>
                      </w:r>
                    </w:p>
                    <w:p w14:paraId="7840E681" w14:textId="77777777" w:rsidR="00CC5599" w:rsidRDefault="00CC5599" w:rsidP="00962727">
                      <w:pPr>
                        <w:pStyle w:val="Box"/>
                        <w:jc w:val="both"/>
                        <w:rPr>
                          <w:rFonts w:ascii="Open Sans" w:hAnsi="Open Sans" w:cs="Open Sans"/>
                          <w:b/>
                          <w:bCs/>
                          <w:sz w:val="22"/>
                          <w:szCs w:val="22"/>
                        </w:rPr>
                      </w:pPr>
                    </w:p>
                    <w:p w14:paraId="358A7A13" w14:textId="0B171589" w:rsid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assistance technique (élaboration des supports de formation, recours aux experts, etc.) est gratuite. Elle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 pas vocation à financer des travaux de recherche ni des activités opérationnelles. Les coûts liés à 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organisation de formations ou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ateliers sur place (indemnités journalières, repas, boissons, etc.) ne sont pas couverts. </w:t>
                      </w:r>
                    </w:p>
                    <w:p w14:paraId="109EB87E" w14:textId="77777777" w:rsidR="00CC5599" w:rsidRDefault="00CC5599" w:rsidP="00962727">
                      <w:pPr>
                        <w:pStyle w:val="Box"/>
                        <w:jc w:val="both"/>
                        <w:rPr>
                          <w:rFonts w:ascii="Open Sans" w:hAnsi="Open Sans" w:cs="Open Sans"/>
                          <w:b/>
                          <w:bCs/>
                          <w:sz w:val="22"/>
                          <w:szCs w:val="22"/>
                        </w:rPr>
                      </w:pPr>
                    </w:p>
                    <w:p w14:paraId="24F2BB7C" w14:textId="67682D98" w:rsidR="00CC5599" w:rsidRPr="00CC5599" w:rsidRDefault="00CC5599" w:rsidP="00962727">
                      <w:pPr>
                        <w:pStyle w:val="Box"/>
                        <w:jc w:val="both"/>
                        <w:rPr>
                          <w:rFonts w:ascii="Open Sans" w:hAnsi="Open Sans" w:cs="Open Sans"/>
                          <w:b/>
                          <w:bCs/>
                          <w:sz w:val="22"/>
                          <w:szCs w:val="22"/>
                        </w:rPr>
                      </w:pPr>
                      <w:r w:rsidRPr="00CC5599">
                        <w:rPr>
                          <w:rFonts w:ascii="Open Sans" w:eastAsia="Open Sans" w:hAnsi="Open Sans" w:cs="Open Sans"/>
                          <w:b/>
                          <w:sz w:val="22"/>
                          <w:szCs w:val="22"/>
                          <w:lang w:val="fr-FR" w:bidi="fr-FR"/>
                        </w:rPr>
                        <w:t>L</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assistance technique n</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est pas destinée à un organisme unique, mais sera proposée à un ensemble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acteurs et d</w:t>
                      </w:r>
                      <w:r w:rsidR="00F17759">
                        <w:rPr>
                          <w:rFonts w:ascii="Open Sans" w:eastAsia="Open Sans" w:hAnsi="Open Sans" w:cs="Open Sans"/>
                          <w:b/>
                          <w:sz w:val="22"/>
                          <w:szCs w:val="22"/>
                          <w:lang w:val="fr-FR" w:bidi="fr-FR"/>
                        </w:rPr>
                        <w:t>’</w:t>
                      </w:r>
                      <w:r w:rsidRPr="00CC5599">
                        <w:rPr>
                          <w:rFonts w:ascii="Open Sans" w:eastAsia="Open Sans" w:hAnsi="Open Sans" w:cs="Open Sans"/>
                          <w:b/>
                          <w:sz w:val="22"/>
                          <w:szCs w:val="22"/>
                          <w:lang w:val="fr-FR" w:bidi="fr-FR"/>
                        </w:rPr>
                        <w:t xml:space="preserve">organisations impliqués dans la réponse aux situations de crise. </w:t>
                      </w:r>
                    </w:p>
                    <w:p w14:paraId="4D95A2D7" w14:textId="77777777" w:rsidR="00CC5599" w:rsidRDefault="00CC5599" w:rsidP="00962727">
                      <w:pPr>
                        <w:pStyle w:val="Box"/>
                        <w:jc w:val="both"/>
                      </w:pPr>
                    </w:p>
                    <w:p w14:paraId="0D28A926" w14:textId="77777777" w:rsidR="00CC5599" w:rsidRPr="005F41C9" w:rsidRDefault="00CC5599" w:rsidP="00962727">
                      <w:pPr>
                        <w:pStyle w:val="Box"/>
                        <w:jc w:val="both"/>
                      </w:pPr>
                    </w:p>
                  </w:txbxContent>
                </v:textbox>
                <w10:wrap anchorx="margin" anchory="margin"/>
              </v:rect>
            </w:pict>
          </mc:Fallback>
        </mc:AlternateContent>
      </w:r>
    </w:p>
    <w:p w14:paraId="48691C0F" w14:textId="77777777" w:rsidR="00CC5599" w:rsidRDefault="00CC5599" w:rsidP="00962727">
      <w:pPr>
        <w:pStyle w:val="H1"/>
        <w:spacing w:before="0"/>
        <w:jc w:val="both"/>
        <w:rPr>
          <w:sz w:val="24"/>
          <w:szCs w:val="24"/>
        </w:rPr>
      </w:pPr>
    </w:p>
    <w:p w14:paraId="019587EB" w14:textId="77777777" w:rsidR="00CF6C5D" w:rsidRDefault="00CF6C5D" w:rsidP="00962727">
      <w:pPr>
        <w:widowControl/>
        <w:autoSpaceDE/>
        <w:autoSpaceDN/>
        <w:jc w:val="both"/>
        <w:rPr>
          <w:rFonts w:ascii="Montserrat" w:eastAsia="Montserrat" w:hAnsi="Montserrat" w:cs="Montserrat"/>
          <w:b/>
          <w:bCs/>
          <w:noProof/>
          <w:color w:val="204669"/>
          <w:sz w:val="24"/>
          <w:szCs w:val="24"/>
          <w:lang w:val="fr-CH"/>
        </w:rPr>
      </w:pPr>
      <w:r>
        <w:rPr>
          <w:sz w:val="24"/>
          <w:szCs w:val="24"/>
          <w:lang w:val="fr-FR" w:bidi="fr-FR"/>
        </w:rPr>
        <w:br w:type="page"/>
      </w:r>
    </w:p>
    <w:p w14:paraId="0F58E391" w14:textId="42A481B1" w:rsidR="00CC5599" w:rsidRPr="00CC5599" w:rsidRDefault="00677502" w:rsidP="00962727">
      <w:pPr>
        <w:pStyle w:val="H1"/>
        <w:spacing w:before="0"/>
        <w:jc w:val="both"/>
        <w:rPr>
          <w:sz w:val="24"/>
          <w:szCs w:val="24"/>
          <w:lang w:val="en-US"/>
        </w:rPr>
      </w:pPr>
      <w:r w:rsidRPr="00CC5599">
        <w:rPr>
          <w:sz w:val="24"/>
          <w:szCs w:val="24"/>
          <w:lang w:val="fr-FR" w:bidi="fr-FR"/>
        </w:rPr>
        <w:lastRenderedPageBreak/>
        <mc:AlternateContent>
          <mc:Choice Requires="wps">
            <w:drawing>
              <wp:anchor distT="0" distB="0" distL="0" distR="0" simplePos="0" relativeHeight="251849728" behindDoc="1" locked="0" layoutInCell="1" allowOverlap="1" wp14:anchorId="1B9D629A" wp14:editId="3036ADE2">
                <wp:simplePos x="0" y="0"/>
                <wp:positionH relativeFrom="page">
                  <wp:posOffset>575310</wp:posOffset>
                </wp:positionH>
                <wp:positionV relativeFrom="paragraph">
                  <wp:posOffset>472440</wp:posOffset>
                </wp:positionV>
                <wp:extent cx="360045" cy="1270"/>
                <wp:effectExtent l="0" t="12700" r="8255" b="11430"/>
                <wp:wrapTopAndBottom/>
                <wp:docPr id="4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94AE" id="docshape13" o:spid="_x0000_s1026" style="position:absolute;margin-left:45.3pt;margin-top:37.2pt;width:28.35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r w:rsidR="00CC5599" w:rsidRPr="00CC5599">
        <w:rPr>
          <w:sz w:val="24"/>
          <w:szCs w:val="24"/>
          <w:lang w:val="fr-FR" w:bidi="fr-FR"/>
        </w:rPr>
        <w:t>Qui peut déposer une candidature et quels sont les critères de sélection des bénéficiaires ?</w:t>
      </w:r>
    </w:p>
    <w:p w14:paraId="76AB6B13" w14:textId="02EC69D3" w:rsidR="00CF6C5D" w:rsidRDefault="00CF6C5D" w:rsidP="00962727">
      <w:pPr>
        <w:snapToGrid w:val="0"/>
        <w:ind w:right="136"/>
        <w:jc w:val="both"/>
        <w:rPr>
          <w:sz w:val="24"/>
          <w:szCs w:val="24"/>
        </w:rPr>
      </w:pPr>
    </w:p>
    <w:p w14:paraId="71894621" w14:textId="4EA3EF6F" w:rsidR="00CC5599" w:rsidRPr="00CF6C5D" w:rsidRDefault="00CC5599" w:rsidP="00962727">
      <w:pPr>
        <w:snapToGrid w:val="0"/>
        <w:ind w:right="136"/>
        <w:jc w:val="both"/>
        <w:rPr>
          <w:rFonts w:asciiTheme="minorHAnsi" w:hAnsiTheme="minorHAnsi" w:cstheme="minorHAnsi"/>
        </w:rPr>
      </w:pPr>
      <w:r w:rsidRPr="00CF6C5D">
        <w:rPr>
          <w:rFonts w:asciiTheme="minorHAnsi" w:hAnsiTheme="minorHAnsi" w:cstheme="minorHAnsi"/>
          <w:lang w:val="fr-FR" w:bidi="fr-FR"/>
        </w:rPr>
        <w:t>Nous acceptons les candidatures émanant des catégories d</w:t>
      </w:r>
      <w:r w:rsidR="00F17759">
        <w:rPr>
          <w:rFonts w:asciiTheme="minorHAnsi" w:hAnsiTheme="minorHAnsi" w:cstheme="minorHAnsi"/>
          <w:lang w:val="fr-FR" w:bidi="fr-FR"/>
        </w:rPr>
        <w:t>’</w:t>
      </w:r>
      <w:r w:rsidRPr="00CF6C5D">
        <w:rPr>
          <w:rFonts w:asciiTheme="minorHAnsi" w:hAnsiTheme="minorHAnsi" w:cstheme="minorHAnsi"/>
          <w:lang w:val="fr-FR" w:bidi="fr-FR"/>
        </w:rPr>
        <w:t>acteurs et d</w:t>
      </w:r>
      <w:r w:rsidR="00F17759">
        <w:rPr>
          <w:rFonts w:asciiTheme="minorHAnsi" w:hAnsiTheme="minorHAnsi" w:cstheme="minorHAnsi"/>
          <w:lang w:val="fr-FR" w:bidi="fr-FR"/>
        </w:rPr>
        <w:t>’</w:t>
      </w:r>
      <w:r w:rsidRPr="00CF6C5D">
        <w:rPr>
          <w:rFonts w:asciiTheme="minorHAnsi" w:hAnsiTheme="minorHAnsi" w:cstheme="minorHAnsi"/>
          <w:lang w:val="fr-FR" w:bidi="fr-FR"/>
        </w:rPr>
        <w:t>organisations suivantes :</w:t>
      </w:r>
    </w:p>
    <w:p w14:paraId="3A544571" w14:textId="61DAB015"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lang w:val="fr-FR" w:bidi="fr-FR"/>
        </w:rPr>
        <w:t>Les partenaires travaillant au sein d</w:t>
      </w:r>
      <w:r w:rsidR="00F17759">
        <w:rPr>
          <w:rFonts w:cstheme="minorHAnsi"/>
          <w:sz w:val="22"/>
          <w:szCs w:val="22"/>
          <w:lang w:val="fr-FR" w:bidi="fr-FR"/>
        </w:rPr>
        <w:t>’</w:t>
      </w:r>
      <w:r w:rsidRPr="00CF6C5D">
        <w:rPr>
          <w:rFonts w:cstheme="minorHAnsi"/>
          <w:sz w:val="22"/>
          <w:szCs w:val="22"/>
          <w:lang w:val="fr-FR" w:bidi="fr-FR"/>
        </w:rPr>
        <w:t xml:space="preserve">organisations nationales ou régionales </w:t>
      </w:r>
      <w:r w:rsidR="001371B2">
        <w:rPr>
          <w:rFonts w:cstheme="minorHAnsi"/>
          <w:sz w:val="22"/>
          <w:szCs w:val="22"/>
          <w:lang w:val="fr-FR" w:bidi="fr-FR"/>
        </w:rPr>
        <w:t>(</w:t>
      </w:r>
      <w:r w:rsidRPr="00CF6C5D">
        <w:rPr>
          <w:rFonts w:cstheme="minorHAnsi"/>
          <w:sz w:val="22"/>
          <w:szCs w:val="22"/>
          <w:lang w:val="fr-FR" w:bidi="fr-FR"/>
        </w:rPr>
        <w:t>y compris les gouvernements</w:t>
      </w:r>
      <w:r w:rsidR="001371B2">
        <w:rPr>
          <w:rFonts w:cstheme="minorHAnsi"/>
          <w:sz w:val="22"/>
          <w:szCs w:val="22"/>
          <w:lang w:val="fr-FR" w:bidi="fr-FR"/>
        </w:rPr>
        <w:t>)</w:t>
      </w:r>
      <w:r w:rsidRPr="00CF6C5D">
        <w:rPr>
          <w:rFonts w:cstheme="minorHAnsi"/>
          <w:sz w:val="22"/>
          <w:szCs w:val="22"/>
          <w:lang w:val="fr-FR" w:bidi="fr-FR"/>
        </w:rPr>
        <w:t xml:space="preserve"> et impliqués dans la CREC, qui pourraient tirer parti d</w:t>
      </w:r>
      <w:r w:rsidR="00F17759">
        <w:rPr>
          <w:rFonts w:cstheme="minorHAnsi"/>
          <w:sz w:val="22"/>
          <w:szCs w:val="22"/>
          <w:lang w:val="fr-FR" w:bidi="fr-FR"/>
        </w:rPr>
        <w:t>’</w:t>
      </w:r>
      <w:r w:rsidRPr="00CF6C5D">
        <w:rPr>
          <w:rFonts w:cstheme="minorHAnsi"/>
          <w:sz w:val="22"/>
          <w:szCs w:val="22"/>
          <w:lang w:val="fr-FR" w:bidi="fr-FR"/>
        </w:rPr>
        <w:t xml:space="preserve">un soutien rapide relatif aux sciences sociales et à leur utilisation au service des communautés. </w:t>
      </w:r>
    </w:p>
    <w:p w14:paraId="4DF8D7CB" w14:textId="5299CDFD"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lang w:val="fr-FR" w:bidi="fr-FR"/>
        </w:rPr>
        <w:t>Les groupes de travail, les groupes de coordination et les piliers de la CREC à l</w:t>
      </w:r>
      <w:r w:rsidR="00F17759">
        <w:rPr>
          <w:rFonts w:cstheme="minorHAnsi"/>
          <w:sz w:val="22"/>
          <w:szCs w:val="22"/>
          <w:lang w:val="fr-FR" w:bidi="fr-FR"/>
        </w:rPr>
        <w:t>’</w:t>
      </w:r>
      <w:r w:rsidRPr="00CF6C5D">
        <w:rPr>
          <w:rFonts w:cstheme="minorHAnsi"/>
          <w:sz w:val="22"/>
          <w:szCs w:val="22"/>
          <w:lang w:val="fr-FR" w:bidi="fr-FR"/>
        </w:rPr>
        <w:t>échelle nationale, infranationale ou régionale. Il peut notamment s</w:t>
      </w:r>
      <w:r w:rsidR="00F17759">
        <w:rPr>
          <w:rFonts w:cstheme="minorHAnsi"/>
          <w:sz w:val="22"/>
          <w:szCs w:val="22"/>
          <w:lang w:val="fr-FR" w:bidi="fr-FR"/>
        </w:rPr>
        <w:t>’</w:t>
      </w:r>
      <w:r w:rsidRPr="00CF6C5D">
        <w:rPr>
          <w:rFonts w:cstheme="minorHAnsi"/>
          <w:sz w:val="22"/>
          <w:szCs w:val="22"/>
          <w:lang w:val="fr-FR" w:bidi="fr-FR"/>
        </w:rPr>
        <w:t>agir d</w:t>
      </w:r>
      <w:r w:rsidR="00F17759">
        <w:rPr>
          <w:rFonts w:cstheme="minorHAnsi"/>
          <w:sz w:val="22"/>
          <w:szCs w:val="22"/>
          <w:lang w:val="fr-FR" w:bidi="fr-FR"/>
        </w:rPr>
        <w:t>’</w:t>
      </w:r>
      <w:r w:rsidRPr="00CF6C5D">
        <w:rPr>
          <w:rFonts w:cstheme="minorHAnsi"/>
          <w:sz w:val="22"/>
          <w:szCs w:val="22"/>
          <w:lang w:val="fr-FR" w:bidi="fr-FR"/>
        </w:rPr>
        <w:t>un groupe de travail sur la communication avec les communautés, la redevabilité envers les populations affectées, l</w:t>
      </w:r>
      <w:r w:rsidR="00F17759">
        <w:rPr>
          <w:rFonts w:cstheme="minorHAnsi"/>
          <w:sz w:val="22"/>
          <w:szCs w:val="22"/>
          <w:lang w:val="fr-FR" w:bidi="fr-FR"/>
        </w:rPr>
        <w:t>’</w:t>
      </w:r>
      <w:r w:rsidRPr="00CF6C5D">
        <w:rPr>
          <w:rFonts w:cstheme="minorHAnsi"/>
          <w:sz w:val="22"/>
          <w:szCs w:val="22"/>
          <w:lang w:val="fr-FR" w:bidi="fr-FR"/>
        </w:rPr>
        <w:t>engagement communautaire et la redevabilité et/ou la communication, l</w:t>
      </w:r>
      <w:r w:rsidR="00F17759">
        <w:rPr>
          <w:rFonts w:cstheme="minorHAnsi"/>
          <w:sz w:val="22"/>
          <w:szCs w:val="22"/>
          <w:lang w:val="fr-FR" w:bidi="fr-FR"/>
        </w:rPr>
        <w:t>’</w:t>
      </w:r>
      <w:r w:rsidRPr="00CF6C5D">
        <w:rPr>
          <w:rFonts w:cstheme="minorHAnsi"/>
          <w:sz w:val="22"/>
          <w:szCs w:val="22"/>
          <w:lang w:val="fr-FR" w:bidi="fr-FR"/>
        </w:rPr>
        <w:t>engagement communautaire et la redevabilité. Le groupe concerné doit faire partie d</w:t>
      </w:r>
      <w:r w:rsidR="00F17759">
        <w:rPr>
          <w:rFonts w:cstheme="minorHAnsi"/>
          <w:sz w:val="22"/>
          <w:szCs w:val="22"/>
          <w:lang w:val="fr-FR" w:bidi="fr-FR"/>
        </w:rPr>
        <w:t>’</w:t>
      </w:r>
      <w:r w:rsidRPr="00CF6C5D">
        <w:rPr>
          <w:rFonts w:cstheme="minorHAnsi"/>
          <w:sz w:val="22"/>
          <w:szCs w:val="22"/>
          <w:lang w:val="fr-FR" w:bidi="fr-FR"/>
        </w:rPr>
        <w:t xml:space="preserve">une plateforme de coordination </w:t>
      </w:r>
      <w:r w:rsidRPr="00CF6C5D">
        <w:rPr>
          <w:rFonts w:cstheme="minorHAnsi"/>
          <w:i/>
          <w:sz w:val="22"/>
          <w:szCs w:val="22"/>
          <w:lang w:val="fr-FR" w:bidi="fr-FR"/>
        </w:rPr>
        <w:t>déjà existante</w:t>
      </w:r>
      <w:r w:rsidRPr="00CF6C5D">
        <w:rPr>
          <w:rFonts w:cstheme="minorHAnsi"/>
          <w:sz w:val="22"/>
          <w:szCs w:val="22"/>
          <w:lang w:val="fr-FR" w:bidi="fr-FR"/>
        </w:rPr>
        <w:t>.</w:t>
      </w:r>
    </w:p>
    <w:p w14:paraId="5E7B551F" w14:textId="606ADAA0" w:rsidR="00CC5599" w:rsidRPr="00CF6C5D" w:rsidRDefault="00CC5599" w:rsidP="00962727">
      <w:pPr>
        <w:pStyle w:val="ListParagraph"/>
        <w:numPr>
          <w:ilvl w:val="0"/>
          <w:numId w:val="26"/>
        </w:numPr>
        <w:snapToGrid w:val="0"/>
        <w:ind w:right="136"/>
        <w:contextualSpacing w:val="0"/>
        <w:jc w:val="both"/>
        <w:rPr>
          <w:rFonts w:cstheme="minorHAnsi"/>
          <w:sz w:val="22"/>
          <w:szCs w:val="22"/>
        </w:rPr>
      </w:pPr>
      <w:r w:rsidRPr="00CF6C5D">
        <w:rPr>
          <w:rFonts w:cstheme="minorHAnsi"/>
          <w:sz w:val="22"/>
          <w:szCs w:val="22"/>
          <w:lang w:val="fr-FR" w:bidi="fr-FR"/>
        </w:rPr>
        <w:t>Un groupe composé d</w:t>
      </w:r>
      <w:r w:rsidR="00F17759">
        <w:rPr>
          <w:rFonts w:cstheme="minorHAnsi"/>
          <w:sz w:val="22"/>
          <w:szCs w:val="22"/>
          <w:lang w:val="fr-FR" w:bidi="fr-FR"/>
        </w:rPr>
        <w:t>’</w:t>
      </w:r>
      <w:r w:rsidRPr="00CF6C5D">
        <w:rPr>
          <w:rFonts w:cstheme="minorHAnsi"/>
          <w:sz w:val="22"/>
          <w:szCs w:val="22"/>
          <w:lang w:val="fr-FR" w:bidi="fr-FR"/>
        </w:rPr>
        <w:t xml:space="preserve">acteurs nationaux (par exemple, des organisations de la société civile) ou internationaux impliqués dans la réponse aux situations de crise, dont le travail implique une collaboration étroite avec les communautés touchées. </w:t>
      </w:r>
    </w:p>
    <w:p w14:paraId="3C7D5FF4" w14:textId="77777777" w:rsidR="00CC5599" w:rsidRPr="00CF6C5D" w:rsidRDefault="00CC5599" w:rsidP="00962727">
      <w:pPr>
        <w:snapToGrid w:val="0"/>
        <w:ind w:right="136"/>
        <w:jc w:val="both"/>
        <w:rPr>
          <w:rFonts w:asciiTheme="minorHAnsi" w:hAnsiTheme="minorHAnsi" w:cstheme="minorHAnsi"/>
        </w:rPr>
      </w:pPr>
    </w:p>
    <w:p w14:paraId="5E89CBB3" w14:textId="55A45786" w:rsidR="00CC5599" w:rsidRPr="00CF6C5D" w:rsidRDefault="00CC5599" w:rsidP="00962727">
      <w:pPr>
        <w:snapToGrid w:val="0"/>
        <w:ind w:right="136"/>
        <w:jc w:val="both"/>
        <w:rPr>
          <w:rFonts w:asciiTheme="minorHAnsi" w:hAnsiTheme="minorHAnsi" w:cstheme="minorHAnsi"/>
          <w:b/>
        </w:rPr>
      </w:pPr>
      <w:r w:rsidRPr="00CF6C5D">
        <w:rPr>
          <w:rFonts w:asciiTheme="minorHAnsi" w:hAnsiTheme="minorHAnsi" w:cstheme="minorHAnsi"/>
          <w:lang w:val="fr-FR" w:bidi="fr-FR"/>
        </w:rPr>
        <w:t>Une attention particulière sera accordée aux candidatures émanant d</w:t>
      </w:r>
      <w:r w:rsidR="00F17759">
        <w:rPr>
          <w:rFonts w:asciiTheme="minorHAnsi" w:hAnsiTheme="minorHAnsi" w:cstheme="minorHAnsi"/>
          <w:lang w:val="fr-FR" w:bidi="fr-FR"/>
        </w:rPr>
        <w:t>’</w:t>
      </w:r>
      <w:r w:rsidRPr="00CF6C5D">
        <w:rPr>
          <w:rFonts w:asciiTheme="minorHAnsi" w:hAnsiTheme="minorHAnsi" w:cstheme="minorHAnsi"/>
          <w:lang w:val="fr-FR" w:bidi="fr-FR"/>
        </w:rPr>
        <w:t>acteurs nationaux, notamment les organisations de la société civile, les ministères de la santé ou tout autre ministère concerné par ces enjeux.</w:t>
      </w:r>
      <w:r w:rsidR="00A360F8">
        <w:rPr>
          <w:rFonts w:asciiTheme="minorHAnsi" w:hAnsiTheme="minorHAnsi" w:cstheme="minorHAnsi"/>
          <w:lang w:val="fr-FR" w:bidi="fr-FR"/>
        </w:rPr>
        <w:t xml:space="preserve"> </w:t>
      </w:r>
      <w:r w:rsidRPr="00CF6C5D">
        <w:rPr>
          <w:rFonts w:asciiTheme="minorHAnsi" w:hAnsiTheme="minorHAnsi" w:cstheme="minorHAnsi"/>
          <w:lang w:val="fr-FR" w:bidi="fr-FR"/>
        </w:rPr>
        <w:t>Nous acceptons les candidatures issues de toutes les régions du monde.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assistance technique est disponible dans les langues suivantes : </w:t>
      </w:r>
      <w:r w:rsidRPr="00CF6C5D">
        <w:rPr>
          <w:rFonts w:asciiTheme="minorHAnsi" w:hAnsiTheme="minorHAnsi" w:cstheme="minorHAnsi"/>
          <w:b/>
          <w:lang w:val="fr-FR" w:bidi="fr-FR"/>
        </w:rPr>
        <w:t xml:space="preserve">anglais, français, arabe </w:t>
      </w:r>
      <w:r w:rsidRPr="00CF6C5D">
        <w:rPr>
          <w:rFonts w:asciiTheme="minorHAnsi" w:hAnsiTheme="minorHAnsi" w:cstheme="minorHAnsi"/>
          <w:lang w:val="fr-FR" w:bidi="fr-FR"/>
        </w:rPr>
        <w:t xml:space="preserve">et </w:t>
      </w:r>
      <w:r w:rsidRPr="00CF6C5D">
        <w:rPr>
          <w:rFonts w:asciiTheme="minorHAnsi" w:hAnsiTheme="minorHAnsi" w:cstheme="minorHAnsi"/>
          <w:b/>
          <w:lang w:val="fr-FR" w:bidi="fr-FR"/>
        </w:rPr>
        <w:t>espagnol</w:t>
      </w:r>
      <w:r w:rsidRPr="00CF6C5D">
        <w:rPr>
          <w:rFonts w:asciiTheme="minorHAnsi" w:hAnsiTheme="minorHAnsi" w:cstheme="minorHAnsi"/>
          <w:lang w:val="fr-FR" w:bidi="fr-FR"/>
        </w:rPr>
        <w:t>.</w:t>
      </w:r>
      <w:r w:rsidRPr="00CF6C5D">
        <w:rPr>
          <w:rFonts w:asciiTheme="minorHAnsi" w:hAnsiTheme="minorHAnsi" w:cstheme="minorHAnsi"/>
          <w:b/>
          <w:lang w:val="fr-FR" w:bidi="fr-FR"/>
        </w:rPr>
        <w:t xml:space="preserve"> </w:t>
      </w:r>
      <w:r w:rsidRPr="00CF6C5D">
        <w:rPr>
          <w:rFonts w:asciiTheme="minorHAnsi" w:hAnsiTheme="minorHAnsi" w:cstheme="minorHAnsi"/>
          <w:lang w:val="fr-FR" w:bidi="fr-FR"/>
        </w:rPr>
        <w:t>Afin qu</w:t>
      </w:r>
      <w:r w:rsidR="00F17759">
        <w:rPr>
          <w:rFonts w:asciiTheme="minorHAnsi" w:hAnsiTheme="minorHAnsi" w:cstheme="minorHAnsi"/>
          <w:lang w:val="fr-FR" w:bidi="fr-FR"/>
        </w:rPr>
        <w:t>’</w:t>
      </w:r>
      <w:r w:rsidRPr="00CF6C5D">
        <w:rPr>
          <w:rFonts w:asciiTheme="minorHAnsi" w:hAnsiTheme="minorHAnsi" w:cstheme="minorHAnsi"/>
          <w:lang w:val="fr-FR" w:bidi="fr-FR"/>
        </w:rPr>
        <w:t>elle profite au plus grand nombre, l</w:t>
      </w:r>
      <w:r w:rsidR="00F17759">
        <w:rPr>
          <w:rFonts w:asciiTheme="minorHAnsi" w:hAnsiTheme="minorHAnsi" w:cstheme="minorHAnsi"/>
          <w:lang w:val="fr-FR" w:bidi="fr-FR"/>
        </w:rPr>
        <w:t>’</w:t>
      </w:r>
      <w:r w:rsidRPr="00CF6C5D">
        <w:rPr>
          <w:rFonts w:asciiTheme="minorHAnsi" w:hAnsiTheme="minorHAnsi" w:cstheme="minorHAnsi"/>
          <w:lang w:val="fr-FR" w:bidi="fr-FR"/>
        </w:rPr>
        <w:t>assistance technique ne sera accordée qu</w:t>
      </w:r>
      <w:r w:rsidR="00F17759">
        <w:rPr>
          <w:rFonts w:asciiTheme="minorHAnsi" w:hAnsiTheme="minorHAnsi" w:cstheme="minorHAnsi"/>
          <w:lang w:val="fr-FR" w:bidi="fr-FR"/>
        </w:rPr>
        <w:t>’</w:t>
      </w:r>
      <w:r w:rsidRPr="00CF6C5D">
        <w:rPr>
          <w:rFonts w:asciiTheme="minorHAnsi" w:hAnsiTheme="minorHAnsi" w:cstheme="minorHAnsi"/>
          <w:lang w:val="fr-FR" w:bidi="fr-FR"/>
        </w:rPr>
        <w:t>à des acteurs et organisations impliqués dans la réponse aux situations de crise et inscrits dans un mécanisme d</w:t>
      </w:r>
      <w:r w:rsidR="00F17759">
        <w:rPr>
          <w:rFonts w:asciiTheme="minorHAnsi" w:hAnsiTheme="minorHAnsi" w:cstheme="minorHAnsi"/>
          <w:lang w:val="fr-FR" w:bidi="fr-FR"/>
        </w:rPr>
        <w:t>’</w:t>
      </w:r>
      <w:r w:rsidRPr="00CF6C5D">
        <w:rPr>
          <w:rFonts w:asciiTheme="minorHAnsi" w:hAnsiTheme="minorHAnsi" w:cstheme="minorHAnsi"/>
          <w:lang w:val="fr-FR" w:bidi="fr-FR"/>
        </w:rPr>
        <w:t>intervention plus vaste. Autrement dit, les organisations candidates ne doivent pas travailler de manière isolée, mais participer activement à des mécanismes de coordination des interventions tels que les groupes de travail et/ou les groupes techniques.</w:t>
      </w:r>
      <w:r w:rsidR="00A360F8">
        <w:rPr>
          <w:rFonts w:asciiTheme="minorHAnsi" w:hAnsiTheme="minorHAnsi" w:cstheme="minorHAnsi"/>
          <w:lang w:val="fr-FR" w:bidi="fr-FR"/>
        </w:rPr>
        <w:t xml:space="preserve"> </w:t>
      </w:r>
    </w:p>
    <w:p w14:paraId="7030D7F6" w14:textId="77777777" w:rsidR="00CC5599" w:rsidRPr="00CC5599" w:rsidRDefault="00CC5599" w:rsidP="00962727">
      <w:pPr>
        <w:jc w:val="both"/>
        <w:rPr>
          <w:sz w:val="24"/>
          <w:szCs w:val="24"/>
        </w:rPr>
      </w:pPr>
    </w:p>
    <w:p w14:paraId="0BD09DF6" w14:textId="3AA81470" w:rsidR="00CC5599" w:rsidRPr="00CC5599" w:rsidRDefault="00CC5599"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51776" behindDoc="1" locked="0" layoutInCell="1" allowOverlap="1" wp14:anchorId="47454DFE" wp14:editId="48CDD9E5">
                <wp:simplePos x="0" y="0"/>
                <wp:positionH relativeFrom="page">
                  <wp:posOffset>720090</wp:posOffset>
                </wp:positionH>
                <wp:positionV relativeFrom="paragraph">
                  <wp:posOffset>320040</wp:posOffset>
                </wp:positionV>
                <wp:extent cx="360045" cy="1270"/>
                <wp:effectExtent l="0" t="12700" r="8255" b="11430"/>
                <wp:wrapTopAndBottom/>
                <wp:docPr id="4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92DA" id="docshape13" o:spid="_x0000_s1026" style="position:absolute;margin-left:56.7pt;margin-top:25.2pt;width:28.35pt;height:.1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sidRPr="00CC5599">
        <w:rPr>
          <w:sz w:val="24"/>
          <w:szCs w:val="24"/>
          <w:lang w:val="fr-FR" w:bidi="fr-FR"/>
        </w:rPr>
        <w:t>Que se passe-t-il après le dépôt des candidatures ?</w:t>
      </w:r>
    </w:p>
    <w:p w14:paraId="5D48A741" w14:textId="217F0A7A" w:rsidR="00CC5599" w:rsidRDefault="00CC5599" w:rsidP="00962727">
      <w:pPr>
        <w:jc w:val="both"/>
        <w:rPr>
          <w:sz w:val="24"/>
          <w:szCs w:val="24"/>
        </w:rPr>
      </w:pPr>
    </w:p>
    <w:p w14:paraId="204A592F" w14:textId="68B07AC5" w:rsidR="00CC5599" w:rsidRPr="00CF6C5D" w:rsidRDefault="00CC5599" w:rsidP="00962727">
      <w:pPr>
        <w:snapToGrid w:val="0"/>
        <w:ind w:right="136"/>
        <w:jc w:val="both"/>
        <w:rPr>
          <w:rFonts w:asciiTheme="minorHAnsi" w:hAnsiTheme="minorHAnsi" w:cstheme="minorHAnsi"/>
        </w:rPr>
      </w:pPr>
      <w:r w:rsidRPr="00CF6C5D">
        <w:rPr>
          <w:rFonts w:asciiTheme="minorHAnsi" w:hAnsiTheme="minorHAnsi" w:cstheme="minorHAnsi"/>
          <w:lang w:val="fr-FR" w:bidi="fr-FR"/>
        </w:rPr>
        <w:t>Nous vérifierons l</w:t>
      </w:r>
      <w:r w:rsidR="00F17759">
        <w:rPr>
          <w:rFonts w:asciiTheme="minorHAnsi" w:hAnsiTheme="minorHAnsi" w:cstheme="minorHAnsi"/>
          <w:lang w:val="fr-FR" w:bidi="fr-FR"/>
        </w:rPr>
        <w:t>’</w:t>
      </w:r>
      <w:r w:rsidRPr="00CF6C5D">
        <w:rPr>
          <w:rFonts w:asciiTheme="minorHAnsi" w:hAnsiTheme="minorHAnsi" w:cstheme="minorHAnsi"/>
          <w:lang w:val="fr-FR" w:bidi="fr-FR"/>
        </w:rPr>
        <w:t>éligibilité des demandes d</w:t>
      </w:r>
      <w:r w:rsidR="00F17759">
        <w:rPr>
          <w:rFonts w:asciiTheme="minorHAnsi" w:hAnsiTheme="minorHAnsi" w:cstheme="minorHAnsi"/>
          <w:lang w:val="fr-FR" w:bidi="fr-FR"/>
        </w:rPr>
        <w:t>’</w:t>
      </w:r>
      <w:r w:rsidRPr="00CF6C5D">
        <w:rPr>
          <w:rFonts w:asciiTheme="minorHAnsi" w:hAnsiTheme="minorHAnsi" w:cstheme="minorHAnsi"/>
          <w:lang w:val="fr-FR" w:bidi="fr-FR"/>
        </w:rPr>
        <w:t>assistance technique.</w:t>
      </w:r>
      <w:r w:rsidR="00A360F8">
        <w:rPr>
          <w:rFonts w:asciiTheme="minorHAnsi" w:hAnsiTheme="minorHAnsi" w:cstheme="minorHAnsi"/>
          <w:lang w:val="fr-FR" w:bidi="fr-FR"/>
        </w:rPr>
        <w:t xml:space="preserve"> </w:t>
      </w:r>
      <w:r w:rsidRPr="00CF6C5D">
        <w:rPr>
          <w:rFonts w:asciiTheme="minorHAnsi" w:hAnsiTheme="minorHAnsi" w:cstheme="minorHAnsi"/>
          <w:lang w:val="fr-FR" w:bidi="fr-FR"/>
        </w:rPr>
        <w:t>La sélection des partenaires bénéficiaires de l</w:t>
      </w:r>
      <w:r w:rsidR="00F17759">
        <w:rPr>
          <w:rFonts w:asciiTheme="minorHAnsi" w:hAnsiTheme="minorHAnsi" w:cstheme="minorHAnsi"/>
          <w:lang w:val="fr-FR" w:bidi="fr-FR"/>
        </w:rPr>
        <w:t>’</w:t>
      </w:r>
      <w:r w:rsidRPr="00CF6C5D">
        <w:rPr>
          <w:rFonts w:asciiTheme="minorHAnsi" w:hAnsiTheme="minorHAnsi" w:cstheme="minorHAnsi"/>
          <w:lang w:val="fr-FR" w:bidi="fr-FR"/>
        </w:rPr>
        <w:t>assistance technique dépendra de la solidité de leur candidature.</w:t>
      </w:r>
      <w:r w:rsidR="00A360F8">
        <w:rPr>
          <w:rFonts w:asciiTheme="minorHAnsi" w:hAnsiTheme="minorHAnsi" w:cstheme="minorHAnsi"/>
          <w:lang w:val="fr-FR" w:bidi="fr-FR"/>
        </w:rPr>
        <w:t xml:space="preserve"> </w:t>
      </w:r>
      <w:r w:rsidRPr="00CF6C5D">
        <w:rPr>
          <w:rFonts w:asciiTheme="minorHAnsi" w:hAnsiTheme="minorHAnsi" w:cstheme="minorHAnsi"/>
          <w:lang w:val="fr-FR" w:bidi="fr-FR"/>
        </w:rPr>
        <w:t>Après examen des candidatures, les bénéficiaires sélectionnés recevront un courrier électronique pour déterminer la nature de l</w:t>
      </w:r>
      <w:r w:rsidR="00F17759">
        <w:rPr>
          <w:rFonts w:asciiTheme="minorHAnsi" w:hAnsiTheme="minorHAnsi" w:cstheme="minorHAnsi"/>
          <w:lang w:val="fr-FR" w:bidi="fr-FR"/>
        </w:rPr>
        <w:t>’</w:t>
      </w:r>
      <w:r w:rsidRPr="00CF6C5D">
        <w:rPr>
          <w:rFonts w:asciiTheme="minorHAnsi" w:hAnsiTheme="minorHAnsi" w:cstheme="minorHAnsi"/>
          <w:lang w:val="fr-FR" w:bidi="fr-FR"/>
        </w:rPr>
        <w:t>aide requise et se mettre d</w:t>
      </w:r>
      <w:r w:rsidR="00F17759">
        <w:rPr>
          <w:rFonts w:asciiTheme="minorHAnsi" w:hAnsiTheme="minorHAnsi" w:cstheme="minorHAnsi"/>
          <w:lang w:val="fr-FR" w:bidi="fr-FR"/>
        </w:rPr>
        <w:t>’</w:t>
      </w:r>
      <w:r w:rsidRPr="00CF6C5D">
        <w:rPr>
          <w:rFonts w:asciiTheme="minorHAnsi" w:hAnsiTheme="minorHAnsi" w:cstheme="minorHAnsi"/>
          <w:lang w:val="fr-FR" w:bidi="fr-FR"/>
        </w:rPr>
        <w:t>accord sur l</w:t>
      </w:r>
      <w:r w:rsidR="00F17759">
        <w:rPr>
          <w:rFonts w:asciiTheme="minorHAnsi" w:hAnsiTheme="minorHAnsi" w:cstheme="minorHAnsi"/>
          <w:lang w:val="fr-FR" w:bidi="fr-FR"/>
        </w:rPr>
        <w:t>’</w:t>
      </w:r>
      <w:r w:rsidRPr="00CF6C5D">
        <w:rPr>
          <w:rFonts w:asciiTheme="minorHAnsi" w:hAnsiTheme="minorHAnsi" w:cstheme="minorHAnsi"/>
          <w:lang w:val="fr-FR" w:bidi="fr-FR"/>
        </w:rPr>
        <w:t>approche à adopter. Nous travaillerons ensuite à l</w:t>
      </w:r>
      <w:r w:rsidR="00F17759">
        <w:rPr>
          <w:rFonts w:asciiTheme="minorHAnsi" w:hAnsiTheme="minorHAnsi" w:cstheme="minorHAnsi"/>
          <w:lang w:val="fr-FR" w:bidi="fr-FR"/>
        </w:rPr>
        <w:t>’</w:t>
      </w:r>
      <w:r w:rsidRPr="00CF6C5D">
        <w:rPr>
          <w:rFonts w:asciiTheme="minorHAnsi" w:hAnsiTheme="minorHAnsi" w:cstheme="minorHAnsi"/>
          <w:lang w:val="fr-FR" w:bidi="fr-FR"/>
        </w:rPr>
        <w:t>élaboration commune d</w:t>
      </w:r>
      <w:r w:rsidR="00F17759">
        <w:rPr>
          <w:rFonts w:asciiTheme="minorHAnsi" w:hAnsiTheme="minorHAnsi" w:cstheme="minorHAnsi"/>
          <w:lang w:val="fr-FR" w:bidi="fr-FR"/>
        </w:rPr>
        <w:t>’</w:t>
      </w:r>
      <w:r w:rsidRPr="00CF6C5D">
        <w:rPr>
          <w:rFonts w:asciiTheme="minorHAnsi" w:hAnsiTheme="minorHAnsi" w:cstheme="minorHAnsi"/>
          <w:lang w:val="fr-FR" w:bidi="fr-FR"/>
        </w:rPr>
        <w:t>un cahier des charges et fixerons ensemble les étapes et le calendrier de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assistance. </w:t>
      </w:r>
    </w:p>
    <w:p w14:paraId="21C1BBB2" w14:textId="77777777" w:rsidR="00CC5599" w:rsidRPr="00CC5599" w:rsidRDefault="00CC5599" w:rsidP="00962727">
      <w:pPr>
        <w:jc w:val="both"/>
        <w:rPr>
          <w:sz w:val="24"/>
          <w:szCs w:val="24"/>
        </w:rPr>
      </w:pPr>
    </w:p>
    <w:p w14:paraId="438C2E72" w14:textId="209DE1DD" w:rsidR="00CC5599" w:rsidRPr="00CC5599" w:rsidRDefault="00CC5599"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53824" behindDoc="1" locked="0" layoutInCell="1" allowOverlap="1" wp14:anchorId="4153AAD1" wp14:editId="41CCF3C2">
                <wp:simplePos x="0" y="0"/>
                <wp:positionH relativeFrom="page">
                  <wp:posOffset>720090</wp:posOffset>
                </wp:positionH>
                <wp:positionV relativeFrom="paragraph">
                  <wp:posOffset>320040</wp:posOffset>
                </wp:positionV>
                <wp:extent cx="360045" cy="1270"/>
                <wp:effectExtent l="0" t="12700" r="8255" b="11430"/>
                <wp:wrapTopAndBottom/>
                <wp:docPr id="47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8747" id="docshape13" o:spid="_x0000_s1026" style="position:absolute;margin-left:56.7pt;margin-top:25.2pt;width:28.35pt;height:.1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sidRPr="00CC5599">
        <w:rPr>
          <w:sz w:val="24"/>
          <w:szCs w:val="24"/>
          <w:lang w:val="fr-FR" w:bidi="fr-FR"/>
        </w:rPr>
        <w:t>Les candidatures sont-elles soumises à une date limite de dépôt ?</w:t>
      </w:r>
    </w:p>
    <w:p w14:paraId="73DEB1B0" w14:textId="2A12E27A" w:rsidR="00CC5599" w:rsidRDefault="00CC5599" w:rsidP="00962727">
      <w:pPr>
        <w:jc w:val="both"/>
        <w:rPr>
          <w:sz w:val="24"/>
          <w:szCs w:val="24"/>
        </w:rPr>
      </w:pPr>
    </w:p>
    <w:p w14:paraId="2844AECC" w14:textId="6E077C79"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Oui.</w:t>
      </w:r>
      <w:r w:rsidR="00A360F8">
        <w:rPr>
          <w:rFonts w:asciiTheme="minorHAnsi" w:hAnsiTheme="minorHAnsi" w:cstheme="minorHAnsi"/>
          <w:lang w:val="fr-FR" w:bidi="fr-FR"/>
        </w:rPr>
        <w:t xml:space="preserve"> </w:t>
      </w:r>
      <w:r w:rsidRPr="00CF6C5D">
        <w:rPr>
          <w:rFonts w:asciiTheme="minorHAnsi" w:hAnsiTheme="minorHAnsi" w:cstheme="minorHAnsi"/>
          <w:lang w:val="fr-FR" w:bidi="fr-FR"/>
        </w:rPr>
        <w:t>Un premier cycle de candidatures est ouvert jusqu</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au </w:t>
      </w:r>
      <w:r w:rsidRPr="00CF6C5D">
        <w:rPr>
          <w:rFonts w:asciiTheme="minorHAnsi" w:hAnsiTheme="minorHAnsi" w:cstheme="minorHAnsi"/>
          <w:b/>
          <w:lang w:val="fr-FR" w:bidi="fr-FR"/>
        </w:rPr>
        <w:t>10 mai 2020</w:t>
      </w:r>
      <w:r w:rsidRPr="00CF6C5D">
        <w:rPr>
          <w:rFonts w:asciiTheme="minorHAnsi" w:hAnsiTheme="minorHAnsi" w:cstheme="minorHAnsi"/>
          <w:lang w:val="fr-FR" w:bidi="fr-FR"/>
        </w:rPr>
        <w:t>.</w:t>
      </w:r>
      <w:r w:rsidR="00A360F8">
        <w:rPr>
          <w:rFonts w:asciiTheme="minorHAnsi" w:hAnsiTheme="minorHAnsi" w:cstheme="minorHAnsi"/>
          <w:lang w:val="fr-FR" w:bidi="fr-FR"/>
        </w:rPr>
        <w:t xml:space="preserve"> </w:t>
      </w:r>
      <w:r w:rsidRPr="00CF6C5D">
        <w:rPr>
          <w:rFonts w:asciiTheme="minorHAnsi" w:hAnsiTheme="minorHAnsi" w:cstheme="minorHAnsi"/>
          <w:lang w:val="fr-FR" w:bidi="fr-FR"/>
        </w:rPr>
        <w:t>Selon le nombre de candidatures reçues et sous réserve de capacités suffisantes, d</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autres cycles pourront être ouverts par la suite. </w:t>
      </w:r>
    </w:p>
    <w:p w14:paraId="31872289" w14:textId="77777777" w:rsidR="00CC5599" w:rsidRPr="00CC5599" w:rsidRDefault="00CC5599" w:rsidP="00962727">
      <w:pPr>
        <w:jc w:val="both"/>
        <w:rPr>
          <w:sz w:val="24"/>
          <w:szCs w:val="24"/>
        </w:rPr>
      </w:pPr>
    </w:p>
    <w:p w14:paraId="45AA9E6B" w14:textId="013CBF45" w:rsidR="00CC5599" w:rsidRPr="00CC5599" w:rsidRDefault="00CC5599"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55872" behindDoc="1" locked="0" layoutInCell="1" allowOverlap="1" wp14:anchorId="47EB5584" wp14:editId="2A3C8424">
                <wp:simplePos x="0" y="0"/>
                <wp:positionH relativeFrom="page">
                  <wp:posOffset>720090</wp:posOffset>
                </wp:positionH>
                <wp:positionV relativeFrom="paragraph">
                  <wp:posOffset>320040</wp:posOffset>
                </wp:positionV>
                <wp:extent cx="360045" cy="1270"/>
                <wp:effectExtent l="0" t="12700" r="8255" b="11430"/>
                <wp:wrapTopAndBottom/>
                <wp:docPr id="48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099F" id="docshape13" o:spid="_x0000_s1026" style="position:absolute;margin-left:56.7pt;margin-top:25.2pt;width:28.35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sidRPr="00CC5599">
        <w:rPr>
          <w:sz w:val="24"/>
          <w:szCs w:val="24"/>
          <w:lang w:val="fr-FR" w:bidi="fr-FR"/>
        </w:rPr>
        <w:t>Combien de temps durera l</w:t>
      </w:r>
      <w:r w:rsidR="00F17759">
        <w:rPr>
          <w:sz w:val="24"/>
          <w:szCs w:val="24"/>
          <w:lang w:val="fr-FR" w:bidi="fr-FR"/>
        </w:rPr>
        <w:t>’</w:t>
      </w:r>
      <w:r w:rsidRPr="00CC5599">
        <w:rPr>
          <w:sz w:val="24"/>
          <w:szCs w:val="24"/>
          <w:lang w:val="fr-FR" w:bidi="fr-FR"/>
        </w:rPr>
        <w:t>assistance ?</w:t>
      </w:r>
    </w:p>
    <w:p w14:paraId="3D8C3C1F" w14:textId="0FB13321" w:rsidR="00CC5599" w:rsidRDefault="00CC5599" w:rsidP="00962727">
      <w:pPr>
        <w:jc w:val="both"/>
        <w:rPr>
          <w:sz w:val="24"/>
          <w:szCs w:val="24"/>
        </w:rPr>
      </w:pPr>
    </w:p>
    <w:p w14:paraId="3F0A5735" w14:textId="2E9D7719"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La durée de l</w:t>
      </w:r>
      <w:r w:rsidR="00F17759">
        <w:rPr>
          <w:rFonts w:asciiTheme="minorHAnsi" w:hAnsiTheme="minorHAnsi" w:cstheme="minorHAnsi"/>
          <w:lang w:val="fr-FR" w:bidi="fr-FR"/>
        </w:rPr>
        <w:t>’</w:t>
      </w:r>
      <w:r w:rsidRPr="00CF6C5D">
        <w:rPr>
          <w:rFonts w:asciiTheme="minorHAnsi" w:hAnsiTheme="minorHAnsi" w:cstheme="minorHAnsi"/>
          <w:lang w:val="fr-FR" w:bidi="fr-FR"/>
        </w:rPr>
        <w:t>assistance varie selon la nature du soutien demandé. Les ateliers, par exemple, peuvent durer entre une demi-journée et trois jours.</w:t>
      </w:r>
      <w:r w:rsidR="00A360F8">
        <w:rPr>
          <w:rFonts w:asciiTheme="minorHAnsi" w:hAnsiTheme="minorHAnsi" w:cstheme="minorHAnsi"/>
          <w:lang w:val="fr-FR" w:bidi="fr-FR"/>
        </w:rPr>
        <w:t xml:space="preserve"> </w:t>
      </w:r>
    </w:p>
    <w:p w14:paraId="1C0320B4" w14:textId="77777777" w:rsidR="00CC5599" w:rsidRPr="00CC5599" w:rsidRDefault="00CC5599" w:rsidP="00962727">
      <w:pPr>
        <w:jc w:val="both"/>
        <w:rPr>
          <w:sz w:val="24"/>
          <w:szCs w:val="24"/>
        </w:rPr>
      </w:pPr>
    </w:p>
    <w:p w14:paraId="1B2783C7" w14:textId="7064A00E" w:rsidR="00CC5599" w:rsidRPr="00CC5599" w:rsidRDefault="00CC5599"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57920" behindDoc="1" locked="0" layoutInCell="1" allowOverlap="1" wp14:anchorId="06480A06" wp14:editId="14B53D3B">
                <wp:simplePos x="0" y="0"/>
                <wp:positionH relativeFrom="page">
                  <wp:posOffset>720090</wp:posOffset>
                </wp:positionH>
                <wp:positionV relativeFrom="paragraph">
                  <wp:posOffset>320040</wp:posOffset>
                </wp:positionV>
                <wp:extent cx="360045" cy="1270"/>
                <wp:effectExtent l="0" t="12700" r="8255" b="11430"/>
                <wp:wrapTopAndBottom/>
                <wp:docPr id="4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1414" id="docshape13" o:spid="_x0000_s1026" style="position:absolute;margin-left:56.7pt;margin-top:25.2pt;width:28.3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sidRPr="00CC5599">
        <w:rPr>
          <w:sz w:val="24"/>
          <w:szCs w:val="24"/>
          <w:lang w:val="fr-FR" w:bidi="fr-FR"/>
        </w:rPr>
        <w:t>Le Service collectif couvre-t-il d</w:t>
      </w:r>
      <w:r w:rsidR="00F17759">
        <w:rPr>
          <w:sz w:val="24"/>
          <w:szCs w:val="24"/>
          <w:lang w:val="fr-FR" w:bidi="fr-FR"/>
        </w:rPr>
        <w:t>’</w:t>
      </w:r>
      <w:r w:rsidRPr="00CC5599">
        <w:rPr>
          <w:sz w:val="24"/>
          <w:szCs w:val="24"/>
          <w:lang w:val="fr-FR" w:bidi="fr-FR"/>
        </w:rPr>
        <w:t>autres frais que ceux directement liés à l</w:t>
      </w:r>
      <w:r w:rsidR="00F17759">
        <w:rPr>
          <w:sz w:val="24"/>
          <w:szCs w:val="24"/>
          <w:lang w:val="fr-FR" w:bidi="fr-FR"/>
        </w:rPr>
        <w:t>’</w:t>
      </w:r>
      <w:r w:rsidRPr="00CC5599">
        <w:rPr>
          <w:sz w:val="24"/>
          <w:szCs w:val="24"/>
          <w:lang w:val="fr-FR" w:bidi="fr-FR"/>
        </w:rPr>
        <w:t>assistance ?</w:t>
      </w:r>
    </w:p>
    <w:p w14:paraId="55F72B61" w14:textId="278B67EB" w:rsidR="00CC5599" w:rsidRDefault="00CC5599" w:rsidP="00962727">
      <w:pPr>
        <w:jc w:val="both"/>
      </w:pPr>
    </w:p>
    <w:p w14:paraId="79F3F2C2" w14:textId="37EF513E" w:rsidR="004E63FC" w:rsidRDefault="00CC5599" w:rsidP="00962727">
      <w:pPr>
        <w:jc w:val="both"/>
        <w:rPr>
          <w:rFonts w:asciiTheme="minorHAnsi" w:hAnsiTheme="minorHAnsi" w:cstheme="minorHAnsi"/>
          <w:lang w:val="fr-FR" w:bidi="fr-FR"/>
        </w:rPr>
      </w:pPr>
      <w:r w:rsidRPr="00CF6C5D">
        <w:rPr>
          <w:rFonts w:asciiTheme="minorHAnsi" w:hAnsiTheme="minorHAnsi" w:cstheme="minorHAnsi"/>
          <w:lang w:val="fr-FR" w:bidi="fr-FR"/>
        </w:rPr>
        <w:t>Non, le Service collectif n</w:t>
      </w:r>
      <w:r w:rsidR="00F17759">
        <w:rPr>
          <w:rFonts w:asciiTheme="minorHAnsi" w:hAnsiTheme="minorHAnsi" w:cstheme="minorHAnsi"/>
          <w:lang w:val="fr-FR" w:bidi="fr-FR"/>
        </w:rPr>
        <w:t>’</w:t>
      </w:r>
      <w:r w:rsidRPr="00CF6C5D">
        <w:rPr>
          <w:rFonts w:asciiTheme="minorHAnsi" w:hAnsiTheme="minorHAnsi" w:cstheme="minorHAnsi"/>
          <w:lang w:val="fr-FR" w:bidi="fr-FR"/>
        </w:rPr>
        <w:t>a pas vocation à financer des travaux de recherche ni des activités opérationnelles. Il fournit une assistance technique gratuite et prend notamment en charge le recours aux experts et l</w:t>
      </w:r>
      <w:r w:rsidR="00F17759">
        <w:rPr>
          <w:rFonts w:asciiTheme="minorHAnsi" w:hAnsiTheme="minorHAnsi" w:cstheme="minorHAnsi"/>
          <w:lang w:val="fr-FR" w:bidi="fr-FR"/>
        </w:rPr>
        <w:t>’</w:t>
      </w:r>
      <w:r w:rsidRPr="00CF6C5D">
        <w:rPr>
          <w:rFonts w:asciiTheme="minorHAnsi" w:hAnsiTheme="minorHAnsi" w:cstheme="minorHAnsi"/>
          <w:lang w:val="fr-FR" w:bidi="fr-FR"/>
        </w:rPr>
        <w:t xml:space="preserve">élaboration </w:t>
      </w:r>
      <w:r w:rsidRPr="00CF6C5D">
        <w:rPr>
          <w:rFonts w:asciiTheme="minorHAnsi" w:hAnsiTheme="minorHAnsi" w:cstheme="minorHAnsi"/>
          <w:lang w:val="fr-FR" w:bidi="fr-FR"/>
        </w:rPr>
        <w:lastRenderedPageBreak/>
        <w:t>des supports de formation. Les coûts liés à l</w:t>
      </w:r>
      <w:r w:rsidR="00F17759">
        <w:rPr>
          <w:rFonts w:asciiTheme="minorHAnsi" w:hAnsiTheme="minorHAnsi" w:cstheme="minorHAnsi"/>
          <w:lang w:val="fr-FR" w:bidi="fr-FR"/>
        </w:rPr>
        <w:t>’</w:t>
      </w:r>
      <w:r w:rsidRPr="00CF6C5D">
        <w:rPr>
          <w:rFonts w:asciiTheme="minorHAnsi" w:hAnsiTheme="minorHAnsi" w:cstheme="minorHAnsi"/>
          <w:lang w:val="fr-FR" w:bidi="fr-FR"/>
        </w:rPr>
        <w:t>organisation de formations ou d</w:t>
      </w:r>
      <w:r w:rsidR="00F17759">
        <w:rPr>
          <w:rFonts w:asciiTheme="minorHAnsi" w:hAnsiTheme="minorHAnsi" w:cstheme="minorHAnsi"/>
          <w:lang w:val="fr-FR" w:bidi="fr-FR"/>
        </w:rPr>
        <w:t>’</w:t>
      </w:r>
      <w:r w:rsidRPr="00CF6C5D">
        <w:rPr>
          <w:rFonts w:asciiTheme="minorHAnsi" w:hAnsiTheme="minorHAnsi" w:cstheme="minorHAnsi"/>
          <w:lang w:val="fr-FR" w:bidi="fr-FR"/>
        </w:rPr>
        <w:t>ateliers sur place ne sont pas couverts.</w:t>
      </w:r>
    </w:p>
    <w:p w14:paraId="6E5C379D" w14:textId="0F77974C" w:rsidR="00CC5599" w:rsidRPr="00CF6C5D" w:rsidRDefault="00CC5599" w:rsidP="00962727">
      <w:pPr>
        <w:jc w:val="both"/>
        <w:rPr>
          <w:rFonts w:asciiTheme="minorHAnsi" w:hAnsiTheme="minorHAnsi" w:cstheme="minorHAnsi"/>
        </w:rPr>
      </w:pPr>
      <w:r w:rsidRPr="00CF6C5D">
        <w:rPr>
          <w:rFonts w:asciiTheme="minorHAnsi" w:hAnsiTheme="minorHAnsi" w:cstheme="minorHAnsi"/>
          <w:lang w:val="fr-FR" w:bidi="fr-FR"/>
        </w:rPr>
        <w:t xml:space="preserve"> </w:t>
      </w:r>
    </w:p>
    <w:p w14:paraId="2A1E7ADD" w14:textId="77777777" w:rsidR="00CC5599" w:rsidRDefault="00CC5599" w:rsidP="00962727">
      <w:pPr>
        <w:jc w:val="both"/>
      </w:pPr>
    </w:p>
    <w:p w14:paraId="1E1FA860" w14:textId="40D5F520" w:rsidR="00CC5599" w:rsidRPr="00CC5599" w:rsidRDefault="00CC5599"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59968" behindDoc="1" locked="0" layoutInCell="1" allowOverlap="1" wp14:anchorId="56EA366F" wp14:editId="72373549">
                <wp:simplePos x="0" y="0"/>
                <wp:positionH relativeFrom="page">
                  <wp:posOffset>720090</wp:posOffset>
                </wp:positionH>
                <wp:positionV relativeFrom="paragraph">
                  <wp:posOffset>320040</wp:posOffset>
                </wp:positionV>
                <wp:extent cx="360045" cy="1270"/>
                <wp:effectExtent l="0" t="12700" r="8255" b="11430"/>
                <wp:wrapTopAndBottom/>
                <wp:docPr id="49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9CF4" id="docshape13" o:spid="_x0000_s1026" style="position:absolute;margin-left:56.7pt;margin-top:25.2pt;width:28.3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À qui s</w:t>
      </w:r>
      <w:r w:rsidR="00F17759">
        <w:rPr>
          <w:sz w:val="24"/>
          <w:szCs w:val="24"/>
          <w:lang w:val="fr-FR" w:bidi="fr-FR"/>
        </w:rPr>
        <w:t>’</w:t>
      </w:r>
      <w:r>
        <w:rPr>
          <w:sz w:val="24"/>
          <w:szCs w:val="24"/>
          <w:lang w:val="fr-FR" w:bidi="fr-FR"/>
        </w:rPr>
        <w:t>adresser en cas de question concernant le processus de candidature ?</w:t>
      </w:r>
    </w:p>
    <w:p w14:paraId="3F8B1D27" w14:textId="6F2AD8F8" w:rsidR="00CC5599" w:rsidRPr="00CF6C5D" w:rsidRDefault="00CC5599" w:rsidP="00962727">
      <w:pPr>
        <w:jc w:val="both"/>
        <w:rPr>
          <w:rFonts w:asciiTheme="minorHAnsi" w:hAnsiTheme="minorHAnsi" w:cstheme="minorHAnsi"/>
        </w:rPr>
      </w:pPr>
    </w:p>
    <w:p w14:paraId="7DAF51B3" w14:textId="3884EDA9" w:rsidR="00CC5599" w:rsidRDefault="00CC5599" w:rsidP="00962727">
      <w:pPr>
        <w:jc w:val="both"/>
        <w:rPr>
          <w:rFonts w:asciiTheme="minorHAnsi" w:hAnsiTheme="minorHAnsi" w:cstheme="minorHAnsi"/>
          <w:lang w:val="fr-FR" w:bidi="fr-FR"/>
        </w:rPr>
      </w:pPr>
      <w:r w:rsidRPr="00CF6C5D">
        <w:rPr>
          <w:rFonts w:asciiTheme="minorHAnsi" w:hAnsiTheme="minorHAnsi" w:cstheme="minorHAnsi"/>
          <w:lang w:val="fr-FR" w:bidi="fr-FR"/>
        </w:rPr>
        <w:t>Pour en savoir plus sur le processus de candidature ou les éléments à fournir, veuillez écrire à l</w:t>
      </w:r>
      <w:r w:rsidR="00F17759">
        <w:rPr>
          <w:rFonts w:asciiTheme="minorHAnsi" w:hAnsiTheme="minorHAnsi" w:cstheme="minorHAnsi"/>
          <w:lang w:val="fr-FR" w:bidi="fr-FR"/>
        </w:rPr>
        <w:t>’</w:t>
      </w:r>
      <w:r w:rsidRPr="00CF6C5D">
        <w:rPr>
          <w:rFonts w:asciiTheme="minorHAnsi" w:hAnsiTheme="minorHAnsi" w:cstheme="minorHAnsi"/>
          <w:lang w:val="fr-FR" w:bidi="fr-FR"/>
        </w:rPr>
        <w:t>adresse</w:t>
      </w:r>
      <w:r w:rsidR="00A360F8">
        <w:rPr>
          <w:rFonts w:asciiTheme="minorHAnsi" w:hAnsiTheme="minorHAnsi" w:cstheme="minorHAnsi"/>
          <w:lang w:val="fr-FR" w:bidi="fr-FR"/>
        </w:rPr>
        <w:t xml:space="preserve"> </w:t>
      </w:r>
      <w:hyperlink r:id="rId13" w:history="1">
        <w:r w:rsidRPr="00CF6C5D">
          <w:rPr>
            <w:rStyle w:val="Hyperlink"/>
            <w:rFonts w:asciiTheme="minorHAnsi" w:hAnsiTheme="minorHAnsi" w:cstheme="minorHAnsi"/>
            <w:sz w:val="22"/>
            <w:szCs w:val="22"/>
            <w:lang w:val="fr-FR" w:bidi="fr-FR"/>
          </w:rPr>
          <w:t>gingerjohnson@unicef.org</w:t>
        </w:r>
      </w:hyperlink>
      <w:r w:rsidRPr="00CF6C5D">
        <w:rPr>
          <w:rFonts w:asciiTheme="minorHAnsi" w:hAnsiTheme="minorHAnsi" w:cstheme="minorHAnsi"/>
          <w:lang w:val="fr-FR" w:bidi="fr-FR"/>
        </w:rPr>
        <w:t xml:space="preserve"> ou contacter le Service collectif depuis son </w:t>
      </w:r>
      <w:hyperlink r:id="rId14" w:history="1">
        <w:r w:rsidRPr="00CF6C5D">
          <w:rPr>
            <w:rStyle w:val="Hyperlink"/>
            <w:rFonts w:asciiTheme="minorHAnsi" w:hAnsiTheme="minorHAnsi" w:cstheme="minorHAnsi"/>
            <w:sz w:val="22"/>
            <w:szCs w:val="22"/>
            <w:lang w:val="fr-FR" w:bidi="fr-FR"/>
          </w:rPr>
          <w:t>site Internet</w:t>
        </w:r>
      </w:hyperlink>
      <w:r w:rsidRPr="00CF6C5D">
        <w:rPr>
          <w:rFonts w:asciiTheme="minorHAnsi" w:hAnsiTheme="minorHAnsi" w:cstheme="minorHAnsi"/>
          <w:lang w:val="fr-FR" w:bidi="fr-FR"/>
        </w:rPr>
        <w:t xml:space="preserve">. </w:t>
      </w:r>
    </w:p>
    <w:p w14:paraId="334E1E01" w14:textId="77777777" w:rsidR="00677502" w:rsidRPr="00CF6C5D" w:rsidRDefault="00677502" w:rsidP="00962727">
      <w:pPr>
        <w:jc w:val="both"/>
        <w:rPr>
          <w:rFonts w:asciiTheme="minorHAnsi" w:hAnsiTheme="minorHAnsi" w:cstheme="minorHAnsi"/>
        </w:rPr>
      </w:pPr>
    </w:p>
    <w:p w14:paraId="7DBA864B" w14:textId="10E6D94F" w:rsidR="00CC5599" w:rsidRDefault="00CC5599" w:rsidP="00962727">
      <w:pPr>
        <w:pStyle w:val="H1"/>
        <w:spacing w:before="0"/>
        <w:ind w:hanging="360"/>
        <w:jc w:val="both"/>
      </w:pPr>
      <w:r>
        <w:rPr>
          <w:lang w:val="fr-FR" w:bidi="fr-FR"/>
        </w:rPr>
        <w:t>NOTICE EXPLICATIVE QUESTION PAR QUESTION</w:t>
      </w:r>
    </w:p>
    <w:p w14:paraId="032B5417" w14:textId="3045A629" w:rsidR="00CF6C5D" w:rsidRDefault="00CF6C5D" w:rsidP="00962727">
      <w:pPr>
        <w:pStyle w:val="H1"/>
        <w:spacing w:before="0"/>
        <w:ind w:hanging="360"/>
        <w:jc w:val="both"/>
      </w:pPr>
    </w:p>
    <w:p w14:paraId="6E59F878" w14:textId="66A3D73C"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64064" behindDoc="1" locked="0" layoutInCell="1" allowOverlap="1" wp14:anchorId="27534BE5" wp14:editId="419344CB">
                <wp:simplePos x="0" y="0"/>
                <wp:positionH relativeFrom="page">
                  <wp:posOffset>720090</wp:posOffset>
                </wp:positionH>
                <wp:positionV relativeFrom="paragraph">
                  <wp:posOffset>320040</wp:posOffset>
                </wp:positionV>
                <wp:extent cx="360045" cy="1270"/>
                <wp:effectExtent l="0" t="12700" r="8255" b="11430"/>
                <wp:wrapTopAndBottom/>
                <wp:docPr id="50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725E" id="docshape13" o:spid="_x0000_s1026" style="position:absolute;margin-left:56.7pt;margin-top:25.2pt;width:28.3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Q1 : Veuillez indiquer votre nom.</w:t>
      </w:r>
    </w:p>
    <w:p w14:paraId="0C9E1333" w14:textId="16D94EEB" w:rsidR="00CF6C5D" w:rsidRDefault="00CF6C5D" w:rsidP="00962727">
      <w:pPr>
        <w:jc w:val="both"/>
        <w:rPr>
          <w:rFonts w:asciiTheme="minorHAnsi" w:hAnsiTheme="minorHAnsi" w:cstheme="minorHAnsi"/>
        </w:rPr>
      </w:pPr>
    </w:p>
    <w:p w14:paraId="2D28EC9B" w14:textId="6203B869"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 xml:space="preserve">Le nom renseigné doit correspondre à la personne responsable de la candidature, </w:t>
      </w:r>
      <w:proofErr w:type="gramStart"/>
      <w:r w:rsidRPr="00263B6A">
        <w:rPr>
          <w:rFonts w:asciiTheme="minorHAnsi" w:hAnsiTheme="minorHAnsi" w:cstheme="minorHAnsi"/>
          <w:lang w:val="fr-FR" w:bidi="fr-FR"/>
        </w:rPr>
        <w:t>qui servira ensuite de personne</w:t>
      </w:r>
      <w:proofErr w:type="gramEnd"/>
      <w:r w:rsidR="00677502">
        <w:rPr>
          <w:rFonts w:asciiTheme="minorHAnsi" w:hAnsiTheme="minorHAnsi" w:cstheme="minorHAnsi"/>
          <w:lang w:val="fr-FR" w:bidi="fr-FR"/>
        </w:rPr>
        <w:t xml:space="preserve"> </w:t>
      </w:r>
      <w:r w:rsidRPr="00263B6A">
        <w:rPr>
          <w:rFonts w:asciiTheme="minorHAnsi" w:hAnsiTheme="minorHAnsi" w:cstheme="minorHAnsi"/>
          <w:lang w:val="fr-FR" w:bidi="fr-FR"/>
        </w:rPr>
        <w:t>référente pour déterminer la nature de l</w:t>
      </w:r>
      <w:r w:rsidR="00F17759">
        <w:rPr>
          <w:rFonts w:asciiTheme="minorHAnsi" w:hAnsiTheme="minorHAnsi" w:cstheme="minorHAnsi"/>
          <w:lang w:val="fr-FR" w:bidi="fr-FR"/>
        </w:rPr>
        <w:t>’</w:t>
      </w:r>
      <w:r w:rsidRPr="00263B6A">
        <w:rPr>
          <w:rFonts w:asciiTheme="minorHAnsi" w:hAnsiTheme="minorHAnsi" w:cstheme="minorHAnsi"/>
          <w:lang w:val="fr-FR" w:bidi="fr-FR"/>
        </w:rPr>
        <w:t>assistance technique et procéder aux démarches administratives préalables à son déploiement. Cette personne devra participer à chaque étape de la planification et de la mise en œuvre de l</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assistance. </w:t>
      </w:r>
    </w:p>
    <w:p w14:paraId="29B55920" w14:textId="77777777" w:rsidR="00263B6A" w:rsidRPr="00CF6C5D" w:rsidRDefault="00263B6A" w:rsidP="00962727">
      <w:pPr>
        <w:jc w:val="both"/>
        <w:rPr>
          <w:rFonts w:asciiTheme="minorHAnsi" w:hAnsiTheme="minorHAnsi" w:cstheme="minorHAnsi"/>
        </w:rPr>
      </w:pPr>
    </w:p>
    <w:p w14:paraId="10EE48ED" w14:textId="33BA5191" w:rsidR="00CF6C5D" w:rsidRPr="00CC5599" w:rsidRDefault="00677502"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66112" behindDoc="1" locked="0" layoutInCell="1" allowOverlap="1" wp14:anchorId="14EC5B19" wp14:editId="278AB55F">
                <wp:simplePos x="0" y="0"/>
                <wp:positionH relativeFrom="page">
                  <wp:posOffset>716280</wp:posOffset>
                </wp:positionH>
                <wp:positionV relativeFrom="paragraph">
                  <wp:posOffset>435610</wp:posOffset>
                </wp:positionV>
                <wp:extent cx="360045" cy="45085"/>
                <wp:effectExtent l="0" t="0" r="0" b="0"/>
                <wp:wrapTopAndBottom/>
                <wp:docPr id="50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0045" cy="45085"/>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53D0" id="docshape13" o:spid="_x0000_s1026" style="position:absolute;margin-left:56.4pt;margin-top:34.3pt;width:28.35pt;height:3.55pt;flip:y;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" path="m,l567,e" filled="f" strokecolor="#d80068" strokeweight="2pt">
                <v:path arrowok="t" o:connecttype="custom" o:connectlocs="0,0;228628575,0" o:connectangles="0,0"/>
                <w10:wrap type="topAndBottom" anchorx="page"/>
              </v:shape>
            </w:pict>
          </mc:Fallback>
        </mc:AlternateContent>
      </w:r>
      <w:r w:rsidR="00CF6C5D">
        <w:rPr>
          <w:sz w:val="24"/>
          <w:szCs w:val="24"/>
          <w:lang w:val="fr-FR" w:bidi="fr-FR"/>
        </w:rPr>
        <w:t>Q2. Veuillez indiquer l</w:t>
      </w:r>
      <w:r w:rsidR="00F17759">
        <w:rPr>
          <w:sz w:val="24"/>
          <w:szCs w:val="24"/>
          <w:lang w:val="fr-FR" w:bidi="fr-FR"/>
        </w:rPr>
        <w:t>’</w:t>
      </w:r>
      <w:r w:rsidR="00CF6C5D">
        <w:rPr>
          <w:sz w:val="24"/>
          <w:szCs w:val="24"/>
          <w:lang w:val="fr-FR" w:bidi="fr-FR"/>
        </w:rPr>
        <w:t>organisation pour laquelle vous travaillez et le poste que vous occupez.</w:t>
      </w:r>
    </w:p>
    <w:p w14:paraId="207072AF" w14:textId="09C551FA" w:rsidR="00CF6C5D" w:rsidRDefault="00CF6C5D" w:rsidP="00962727">
      <w:pPr>
        <w:jc w:val="both"/>
        <w:rPr>
          <w:rFonts w:asciiTheme="minorHAnsi" w:hAnsiTheme="minorHAnsi" w:cstheme="minorHAnsi"/>
        </w:rPr>
      </w:pPr>
    </w:p>
    <w:p w14:paraId="6636DF7B" w14:textId="307D309F"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organisation et le poste renseignés doivent correspondre à la situation de la personne responsable de la candidature.</w:t>
      </w:r>
    </w:p>
    <w:p w14:paraId="63B30796" w14:textId="77777777" w:rsidR="00263B6A" w:rsidRPr="00CF6C5D" w:rsidRDefault="00263B6A" w:rsidP="00962727">
      <w:pPr>
        <w:jc w:val="both"/>
        <w:rPr>
          <w:rFonts w:asciiTheme="minorHAnsi" w:hAnsiTheme="minorHAnsi" w:cstheme="minorHAnsi"/>
        </w:rPr>
      </w:pPr>
    </w:p>
    <w:p w14:paraId="709D01CD" w14:textId="7A6FDCF4"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68160" behindDoc="1" locked="0" layoutInCell="1" allowOverlap="1" wp14:anchorId="097E3511" wp14:editId="49C680BA">
                <wp:simplePos x="0" y="0"/>
                <wp:positionH relativeFrom="page">
                  <wp:posOffset>720090</wp:posOffset>
                </wp:positionH>
                <wp:positionV relativeFrom="paragraph">
                  <wp:posOffset>320040</wp:posOffset>
                </wp:positionV>
                <wp:extent cx="360045" cy="1270"/>
                <wp:effectExtent l="0" t="12700" r="8255" b="11430"/>
                <wp:wrapTopAndBottom/>
                <wp:docPr id="50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4193" id="docshape13" o:spid="_x0000_s1026" style="position:absolute;margin-left:56.7pt;margin-top:25.2pt;width:28.35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Q3. Veuillez indiquer votre adresse électronique.</w:t>
      </w:r>
    </w:p>
    <w:p w14:paraId="525B093C" w14:textId="4961A0AA" w:rsidR="00CF6C5D" w:rsidRDefault="00CF6C5D" w:rsidP="00962727">
      <w:pPr>
        <w:jc w:val="both"/>
        <w:rPr>
          <w:rFonts w:asciiTheme="minorHAnsi" w:hAnsiTheme="minorHAnsi" w:cstheme="minorHAnsi"/>
        </w:rPr>
      </w:pPr>
    </w:p>
    <w:p w14:paraId="3BBDA882" w14:textId="35756A6C"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adresse électronique renseignée doit être celle de la personne responsable de la candidature.</w:t>
      </w:r>
    </w:p>
    <w:p w14:paraId="415D84D5" w14:textId="77777777" w:rsidR="00263B6A" w:rsidRPr="00CF6C5D" w:rsidRDefault="00263B6A" w:rsidP="00962727">
      <w:pPr>
        <w:jc w:val="both"/>
        <w:rPr>
          <w:rFonts w:asciiTheme="minorHAnsi" w:hAnsiTheme="minorHAnsi" w:cstheme="minorHAnsi"/>
        </w:rPr>
      </w:pPr>
    </w:p>
    <w:p w14:paraId="7D8A44E2" w14:textId="02DFC404" w:rsidR="00CF6C5D" w:rsidRPr="00CC5599" w:rsidRDefault="00677502"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70208" behindDoc="1" locked="0" layoutInCell="1" allowOverlap="1" wp14:anchorId="50275F7B" wp14:editId="44B718FB">
                <wp:simplePos x="0" y="0"/>
                <wp:positionH relativeFrom="page">
                  <wp:posOffset>720090</wp:posOffset>
                </wp:positionH>
                <wp:positionV relativeFrom="paragraph">
                  <wp:posOffset>419100</wp:posOffset>
                </wp:positionV>
                <wp:extent cx="360045" cy="1270"/>
                <wp:effectExtent l="0" t="12700" r="8255" b="11430"/>
                <wp:wrapTopAndBottom/>
                <wp:docPr id="5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86A8" id="docshape13" o:spid="_x0000_s1026" style="position:absolute;margin-left:56.7pt;margin-top:33pt;width:28.35pt;height:.1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r w:rsidR="00CF6C5D">
        <w:rPr>
          <w:sz w:val="24"/>
          <w:szCs w:val="24"/>
          <w:lang w:val="fr-FR" w:bidi="fr-FR"/>
        </w:rPr>
        <w:t>Q4. Veuillez indiquer dans quel pays ou dans quelle région l</w:t>
      </w:r>
      <w:r w:rsidR="00F17759">
        <w:rPr>
          <w:sz w:val="24"/>
          <w:szCs w:val="24"/>
          <w:lang w:val="fr-FR" w:bidi="fr-FR"/>
        </w:rPr>
        <w:t>’</w:t>
      </w:r>
      <w:r w:rsidR="00CF6C5D">
        <w:rPr>
          <w:sz w:val="24"/>
          <w:szCs w:val="24"/>
          <w:lang w:val="fr-FR" w:bidi="fr-FR"/>
        </w:rPr>
        <w:t>assistance technique sera dispensée.</w:t>
      </w:r>
    </w:p>
    <w:p w14:paraId="3C818711" w14:textId="391F262C" w:rsidR="00CF6C5D" w:rsidRDefault="00CF6C5D" w:rsidP="00962727">
      <w:pPr>
        <w:jc w:val="both"/>
        <w:rPr>
          <w:rFonts w:asciiTheme="minorHAnsi" w:hAnsiTheme="minorHAnsi" w:cstheme="minorHAnsi"/>
        </w:rPr>
      </w:pPr>
    </w:p>
    <w:p w14:paraId="678E197E" w14:textId="1BD42391"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Renseignez le pays où l</w:t>
      </w:r>
      <w:r w:rsidR="00F17759">
        <w:rPr>
          <w:rFonts w:asciiTheme="minorHAnsi" w:hAnsiTheme="minorHAnsi" w:cstheme="minorHAnsi"/>
          <w:lang w:val="fr-FR" w:bidi="fr-FR"/>
        </w:rPr>
        <w:t>’</w:t>
      </w:r>
      <w:r w:rsidRPr="00263B6A">
        <w:rPr>
          <w:rFonts w:asciiTheme="minorHAnsi" w:hAnsiTheme="minorHAnsi" w:cstheme="minorHAnsi"/>
          <w:lang w:val="fr-FR" w:bidi="fr-FR"/>
        </w:rPr>
        <w:t>assistance doit être déployée.</w:t>
      </w:r>
    </w:p>
    <w:p w14:paraId="78A831DE" w14:textId="77777777" w:rsidR="00263B6A" w:rsidRPr="00CF6C5D" w:rsidRDefault="00263B6A" w:rsidP="00962727">
      <w:pPr>
        <w:jc w:val="both"/>
        <w:rPr>
          <w:rFonts w:asciiTheme="minorHAnsi" w:hAnsiTheme="minorHAnsi" w:cstheme="minorHAnsi"/>
        </w:rPr>
      </w:pPr>
    </w:p>
    <w:p w14:paraId="09C8413C" w14:textId="2854AF13"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72256" behindDoc="1" locked="0" layoutInCell="1" allowOverlap="1" wp14:anchorId="30231D58" wp14:editId="4E298146">
                <wp:simplePos x="0" y="0"/>
                <wp:positionH relativeFrom="page">
                  <wp:posOffset>720090</wp:posOffset>
                </wp:positionH>
                <wp:positionV relativeFrom="paragraph">
                  <wp:posOffset>320040</wp:posOffset>
                </wp:positionV>
                <wp:extent cx="360045" cy="1270"/>
                <wp:effectExtent l="0" t="12700" r="8255" b="11430"/>
                <wp:wrapTopAndBottom/>
                <wp:docPr id="5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13C5" id="docshape13" o:spid="_x0000_s1026" style="position:absolute;margin-left:56.7pt;margin-top:25.2pt;width:28.35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Q5. Dans quel(s) domaine(s) thématique(s) avez-vous besoin d</w:t>
      </w:r>
      <w:r w:rsidR="00F17759">
        <w:rPr>
          <w:sz w:val="24"/>
          <w:szCs w:val="24"/>
          <w:lang w:val="fr-FR" w:bidi="fr-FR"/>
        </w:rPr>
        <w:t>’</w:t>
      </w:r>
      <w:r>
        <w:rPr>
          <w:sz w:val="24"/>
          <w:szCs w:val="24"/>
          <w:lang w:val="fr-FR" w:bidi="fr-FR"/>
        </w:rPr>
        <w:t>assistance ?</w:t>
      </w:r>
    </w:p>
    <w:p w14:paraId="627B52C4" w14:textId="2FE9EC9A" w:rsidR="00CF6C5D" w:rsidRDefault="00CF6C5D" w:rsidP="00962727">
      <w:pPr>
        <w:jc w:val="both"/>
        <w:rPr>
          <w:rFonts w:asciiTheme="minorHAnsi" w:hAnsiTheme="minorHAnsi" w:cstheme="minorHAnsi"/>
        </w:rPr>
      </w:pPr>
    </w:p>
    <w:p w14:paraId="33186C83" w14:textId="683E5897"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Cette question propose plusieurs options qui correspondent aux différents types d</w:t>
      </w:r>
      <w:r w:rsidR="00F17759">
        <w:rPr>
          <w:rFonts w:asciiTheme="minorHAnsi" w:hAnsiTheme="minorHAnsi" w:cstheme="minorHAnsi"/>
          <w:lang w:val="fr-FR" w:bidi="fr-FR"/>
        </w:rPr>
        <w:t>’</w:t>
      </w:r>
      <w:r w:rsidRPr="00263B6A">
        <w:rPr>
          <w:rFonts w:asciiTheme="minorHAnsi" w:hAnsiTheme="minorHAnsi" w:cstheme="minorHAnsi"/>
          <w:lang w:val="fr-FR" w:bidi="fr-FR"/>
        </w:rPr>
        <w:t>assistance que vous pouvez solliciter.</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aide que nous proposons porte sur l</w:t>
      </w:r>
      <w:r w:rsidR="00F17759">
        <w:rPr>
          <w:rFonts w:asciiTheme="minorHAnsi" w:hAnsiTheme="minorHAnsi" w:cstheme="minorHAnsi"/>
          <w:lang w:val="fr-FR" w:bidi="fr-FR"/>
        </w:rPr>
        <w:t>’</w:t>
      </w:r>
      <w:r w:rsidRPr="00263B6A">
        <w:rPr>
          <w:rFonts w:asciiTheme="minorHAnsi" w:hAnsiTheme="minorHAnsi" w:cstheme="minorHAnsi"/>
          <w:lang w:val="fr-FR" w:bidi="fr-FR"/>
        </w:rPr>
        <w:t>ensemble des activités de développement de la formation et de renforcement des capacités. Elle peut également prendre la forme de conseils relatifs à la collecte, à l</w:t>
      </w:r>
      <w:r w:rsidR="00F17759">
        <w:rPr>
          <w:rFonts w:asciiTheme="minorHAnsi" w:hAnsiTheme="minorHAnsi" w:cstheme="minorHAnsi"/>
          <w:lang w:val="fr-FR" w:bidi="fr-FR"/>
        </w:rPr>
        <w:t>’</w:t>
      </w:r>
      <w:r w:rsidRPr="00263B6A">
        <w:rPr>
          <w:rFonts w:asciiTheme="minorHAnsi" w:hAnsiTheme="minorHAnsi" w:cstheme="minorHAnsi"/>
          <w:lang w:val="fr-FR" w:bidi="fr-FR"/>
        </w:rPr>
        <w:t>analyse et à l</w:t>
      </w:r>
      <w:r w:rsidR="00F17759">
        <w:rPr>
          <w:rFonts w:asciiTheme="minorHAnsi" w:hAnsiTheme="minorHAnsi" w:cstheme="minorHAnsi"/>
          <w:lang w:val="fr-FR" w:bidi="fr-FR"/>
        </w:rPr>
        <w:t>’</w:t>
      </w:r>
      <w:r w:rsidRPr="00263B6A">
        <w:rPr>
          <w:rFonts w:asciiTheme="minorHAnsi" w:hAnsiTheme="minorHAnsi" w:cstheme="minorHAnsi"/>
          <w:lang w:val="fr-FR" w:bidi="fr-FR"/>
        </w:rPr>
        <w:t>exploitation des données socio-comportementales liées à la CREC dans le cadre d</w:t>
      </w:r>
      <w:r w:rsidR="00F17759">
        <w:rPr>
          <w:rFonts w:asciiTheme="minorHAnsi" w:hAnsiTheme="minorHAnsi" w:cstheme="minorHAnsi"/>
          <w:lang w:val="fr-FR" w:bidi="fr-FR"/>
        </w:rPr>
        <w:t>’</w:t>
      </w:r>
      <w:r w:rsidRPr="00263B6A">
        <w:rPr>
          <w:rFonts w:asciiTheme="minorHAnsi" w:hAnsiTheme="minorHAnsi" w:cstheme="minorHAnsi"/>
          <w:lang w:val="fr-FR" w:bidi="fr-FR"/>
        </w:rPr>
        <w:t>une crise de santé publique.</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Vous pouvez sélectionner les domaines thématiques de votre choix.</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xml:space="preserve">Les exemples associés à chaque thème sont donnés à titre indicatif. La question 8 vous invitera ensuite à préciser vos besoins. </w:t>
      </w:r>
    </w:p>
    <w:p w14:paraId="4B079EED" w14:textId="77777777" w:rsidR="00263B6A" w:rsidRPr="00263B6A" w:rsidRDefault="00263B6A" w:rsidP="00962727">
      <w:pPr>
        <w:jc w:val="both"/>
        <w:rPr>
          <w:rFonts w:asciiTheme="minorHAnsi" w:hAnsiTheme="minorHAnsi" w:cstheme="minorHAnsi"/>
        </w:rPr>
      </w:pPr>
    </w:p>
    <w:p w14:paraId="7E68D2EB"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sz w:val="22"/>
          <w:szCs w:val="22"/>
          <w:lang w:val="fr-FR" w:bidi="fr-FR"/>
        </w:rPr>
        <w:t xml:space="preserve">Priorités de recherche </w:t>
      </w:r>
    </w:p>
    <w:p w14:paraId="167085FF" w14:textId="476D3628"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lang w:val="fr-FR" w:bidi="fr-FR"/>
        </w:rPr>
        <w:t>À travers ce thème, nous aidons les acteurs impliqués dans la réponse aux situations de crise à identifier leurs lacunes en matière de connaissances ainsi que les sujets de recherche qui pourraient être utiles à la mise en œuvre de leurs programmes d</w:t>
      </w:r>
      <w:r w:rsidR="00F17759">
        <w:rPr>
          <w:rFonts w:asciiTheme="minorHAnsi" w:hAnsiTheme="minorHAnsi" w:cstheme="minorHAnsi"/>
          <w:lang w:val="fr-FR" w:bidi="fr-FR"/>
        </w:rPr>
        <w:t>’</w:t>
      </w:r>
      <w:r w:rsidRPr="00263B6A">
        <w:rPr>
          <w:rFonts w:asciiTheme="minorHAnsi" w:hAnsiTheme="minorHAnsi" w:cstheme="minorHAnsi"/>
          <w:lang w:val="fr-FR" w:bidi="fr-FR"/>
        </w:rPr>
        <w:t>urgence. Cela consiste par exemple à :</w:t>
      </w:r>
    </w:p>
    <w:p w14:paraId="75D14E97" w14:textId="66ED9A3F" w:rsidR="00263B6A" w:rsidRPr="00263B6A" w:rsidRDefault="00263B6A" w:rsidP="00962727">
      <w:pPr>
        <w:pStyle w:val="ListParagraph"/>
        <w:numPr>
          <w:ilvl w:val="0"/>
          <w:numId w:val="33"/>
        </w:numPr>
        <w:snapToGrid w:val="0"/>
        <w:ind w:right="136"/>
        <w:jc w:val="both"/>
        <w:rPr>
          <w:rFonts w:eastAsiaTheme="majorEastAsia" w:cstheme="minorHAnsi"/>
          <w:sz w:val="22"/>
          <w:szCs w:val="22"/>
        </w:rPr>
      </w:pPr>
      <w:r w:rsidRPr="00263B6A">
        <w:rPr>
          <w:rFonts w:cstheme="minorHAnsi"/>
          <w:sz w:val="22"/>
          <w:szCs w:val="22"/>
          <w:lang w:val="fr-FR" w:bidi="fr-FR"/>
        </w:rPr>
        <w:t>S</w:t>
      </w:r>
      <w:r w:rsidR="00F17759">
        <w:rPr>
          <w:rFonts w:cstheme="minorHAnsi"/>
          <w:sz w:val="22"/>
          <w:szCs w:val="22"/>
          <w:lang w:val="fr-FR" w:bidi="fr-FR"/>
        </w:rPr>
        <w:t>’</w:t>
      </w:r>
      <w:r w:rsidRPr="00263B6A">
        <w:rPr>
          <w:rFonts w:cstheme="minorHAnsi"/>
          <w:sz w:val="22"/>
          <w:szCs w:val="22"/>
          <w:lang w:val="fr-FR" w:bidi="fr-FR"/>
        </w:rPr>
        <w:t>assurer que les informations nécessaires ne sont pas déjà disponibles, évaluer l</w:t>
      </w:r>
      <w:r w:rsidR="00F17759">
        <w:rPr>
          <w:rFonts w:cstheme="minorHAnsi"/>
          <w:sz w:val="22"/>
          <w:szCs w:val="22"/>
          <w:lang w:val="fr-FR" w:bidi="fr-FR"/>
        </w:rPr>
        <w:t>’</w:t>
      </w:r>
      <w:r w:rsidRPr="00263B6A">
        <w:rPr>
          <w:rFonts w:cstheme="minorHAnsi"/>
          <w:sz w:val="22"/>
          <w:szCs w:val="22"/>
          <w:lang w:val="fr-FR" w:bidi="fr-FR"/>
        </w:rPr>
        <w:t>utilité d</w:t>
      </w:r>
      <w:r w:rsidR="00F17759">
        <w:rPr>
          <w:rFonts w:cstheme="minorHAnsi"/>
          <w:sz w:val="22"/>
          <w:szCs w:val="22"/>
          <w:lang w:val="fr-FR" w:bidi="fr-FR"/>
        </w:rPr>
        <w:t>’</w:t>
      </w:r>
      <w:r w:rsidRPr="00263B6A">
        <w:rPr>
          <w:rFonts w:cstheme="minorHAnsi"/>
          <w:sz w:val="22"/>
          <w:szCs w:val="22"/>
          <w:lang w:val="fr-FR" w:bidi="fr-FR"/>
        </w:rPr>
        <w:t xml:space="preserve">entreprendre des travaux de recherche et, le cas échéant, se demander quels sujets de recherche permettraient de combler les lacunes existantes en matière de connaissances ; </w:t>
      </w:r>
    </w:p>
    <w:p w14:paraId="79C0F794" w14:textId="6E335565" w:rsidR="00263B6A" w:rsidRPr="00263B6A" w:rsidRDefault="00263B6A" w:rsidP="00962727">
      <w:pPr>
        <w:pStyle w:val="ListParagraph"/>
        <w:numPr>
          <w:ilvl w:val="0"/>
          <w:numId w:val="33"/>
        </w:numPr>
        <w:snapToGrid w:val="0"/>
        <w:ind w:right="136"/>
        <w:jc w:val="both"/>
        <w:rPr>
          <w:rFonts w:eastAsiaTheme="majorEastAsia" w:cstheme="minorHAnsi"/>
          <w:sz w:val="22"/>
          <w:szCs w:val="22"/>
        </w:rPr>
      </w:pPr>
      <w:r w:rsidRPr="00263B6A">
        <w:rPr>
          <w:rFonts w:cstheme="minorHAnsi"/>
          <w:sz w:val="22"/>
          <w:szCs w:val="22"/>
          <w:lang w:val="fr-FR" w:bidi="fr-FR"/>
        </w:rPr>
        <w:lastRenderedPageBreak/>
        <w:t>Définir des priorités de recherche sur un sujet donné et établir un processus pour mener à bien les travaux de recherche correspondants.</w:t>
      </w:r>
      <w:r w:rsidR="00A360F8">
        <w:rPr>
          <w:rFonts w:cstheme="minorHAnsi"/>
          <w:sz w:val="22"/>
          <w:szCs w:val="22"/>
          <w:lang w:val="fr-FR" w:bidi="fr-FR"/>
        </w:rPr>
        <w:t xml:space="preserve"> </w:t>
      </w:r>
    </w:p>
    <w:p w14:paraId="7AE6EB5D" w14:textId="77777777" w:rsidR="00263B6A" w:rsidRPr="00263B6A" w:rsidRDefault="00263B6A" w:rsidP="00962727">
      <w:pPr>
        <w:pStyle w:val="ListParagraph"/>
        <w:snapToGrid w:val="0"/>
        <w:ind w:right="136"/>
        <w:contextualSpacing w:val="0"/>
        <w:jc w:val="both"/>
        <w:rPr>
          <w:rFonts w:cstheme="minorHAnsi"/>
          <w:sz w:val="22"/>
          <w:szCs w:val="22"/>
        </w:rPr>
      </w:pPr>
    </w:p>
    <w:p w14:paraId="07E03FB5"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sz w:val="22"/>
          <w:szCs w:val="22"/>
          <w:shd w:val="clear" w:color="auto" w:fill="FFFFFF"/>
          <w:lang w:val="fr-FR" w:bidi="fr-FR"/>
        </w:rPr>
        <w:t xml:space="preserve">Protocoles de recherche </w:t>
      </w:r>
    </w:p>
    <w:p w14:paraId="40F8AC0A" w14:textId="5F055E71" w:rsidR="00263B6A" w:rsidRPr="00263B6A" w:rsidRDefault="00263B6A" w:rsidP="00962727">
      <w:pPr>
        <w:snapToGrid w:val="0"/>
        <w:jc w:val="both"/>
        <w:rPr>
          <w:rFonts w:asciiTheme="minorHAnsi" w:hAnsiTheme="minorHAnsi" w:cstheme="minorHAnsi"/>
        </w:rPr>
      </w:pPr>
      <w:r w:rsidRPr="00263B6A">
        <w:rPr>
          <w:rFonts w:asciiTheme="minorHAnsi" w:hAnsiTheme="minorHAnsi" w:cstheme="minorHAnsi"/>
          <w:shd w:val="clear" w:color="auto" w:fill="FFFFFF"/>
          <w:lang w:val="fr-FR" w:bidi="fr-FR"/>
        </w:rPr>
        <w:t>À travers ce thème, nous pouvons vous aider à mettre au point et/ou à évaluer vos protocoles de recherche (à tous les stades d</w:t>
      </w:r>
      <w:r w:rsidR="00F17759">
        <w:rPr>
          <w:rFonts w:asciiTheme="minorHAnsi" w:hAnsiTheme="minorHAnsi" w:cstheme="minorHAnsi"/>
          <w:shd w:val="clear" w:color="auto" w:fill="FFFFFF"/>
          <w:lang w:val="fr-FR" w:bidi="fr-FR"/>
        </w:rPr>
        <w:t>’</w:t>
      </w:r>
      <w:r w:rsidRPr="00263B6A">
        <w:rPr>
          <w:rFonts w:asciiTheme="minorHAnsi" w:hAnsiTheme="minorHAnsi" w:cstheme="minorHAnsi"/>
          <w:shd w:val="clear" w:color="auto" w:fill="FFFFFF"/>
          <w:lang w:val="fr-FR" w:bidi="fr-FR"/>
        </w:rPr>
        <w:t>avancement, de l</w:t>
      </w:r>
      <w:r w:rsidR="00F17759">
        <w:rPr>
          <w:rFonts w:asciiTheme="minorHAnsi" w:hAnsiTheme="minorHAnsi" w:cstheme="minorHAnsi"/>
          <w:shd w:val="clear" w:color="auto" w:fill="FFFFFF"/>
          <w:lang w:val="fr-FR" w:bidi="fr-FR"/>
        </w:rPr>
        <w:t>’</w:t>
      </w:r>
      <w:r w:rsidRPr="00263B6A">
        <w:rPr>
          <w:rFonts w:asciiTheme="minorHAnsi" w:hAnsiTheme="minorHAnsi" w:cstheme="minorHAnsi"/>
          <w:shd w:val="clear" w:color="auto" w:fill="FFFFFF"/>
          <w:lang w:val="fr-FR" w:bidi="fr-FR"/>
        </w:rPr>
        <w:t>élaboration à la planification de l</w:t>
      </w:r>
      <w:r w:rsidR="00F17759">
        <w:rPr>
          <w:rFonts w:asciiTheme="minorHAnsi" w:hAnsiTheme="minorHAnsi" w:cstheme="minorHAnsi"/>
          <w:shd w:val="clear" w:color="auto" w:fill="FFFFFF"/>
          <w:lang w:val="fr-FR" w:bidi="fr-FR"/>
        </w:rPr>
        <w:t>’</w:t>
      </w:r>
      <w:r w:rsidRPr="00263B6A">
        <w:rPr>
          <w:rFonts w:asciiTheme="minorHAnsi" w:hAnsiTheme="minorHAnsi" w:cstheme="minorHAnsi"/>
          <w:shd w:val="clear" w:color="auto" w:fill="FFFFFF"/>
          <w:lang w:val="fr-FR" w:bidi="fr-FR"/>
        </w:rPr>
        <w:t>analyse). Cette assistance peut notamment vous accompagner dans</w:t>
      </w:r>
      <w:r w:rsidRPr="00263B6A">
        <w:rPr>
          <w:rFonts w:asciiTheme="minorHAnsi" w:hAnsiTheme="minorHAnsi" w:cstheme="minorHAnsi"/>
          <w:lang w:val="fr-FR" w:bidi="fr-FR"/>
        </w:rPr>
        <w:t xml:space="preserve"> la conception et l</w:t>
      </w:r>
      <w:r w:rsidR="00F17759">
        <w:rPr>
          <w:rFonts w:asciiTheme="minorHAnsi" w:hAnsiTheme="minorHAnsi" w:cstheme="minorHAnsi"/>
          <w:lang w:val="fr-FR" w:bidi="fr-FR"/>
        </w:rPr>
        <w:t>’</w:t>
      </w:r>
      <w:r w:rsidRPr="00263B6A">
        <w:rPr>
          <w:rFonts w:asciiTheme="minorHAnsi" w:hAnsiTheme="minorHAnsi" w:cstheme="minorHAnsi"/>
          <w:lang w:val="fr-FR" w:bidi="fr-FR"/>
        </w:rPr>
        <w:t>adaptation d</w:t>
      </w:r>
      <w:r w:rsidR="00F17759">
        <w:rPr>
          <w:rFonts w:asciiTheme="minorHAnsi" w:hAnsiTheme="minorHAnsi" w:cstheme="minorHAnsi"/>
          <w:lang w:val="fr-FR" w:bidi="fr-FR"/>
        </w:rPr>
        <w:t>’</w:t>
      </w:r>
      <w:r w:rsidRPr="00263B6A">
        <w:rPr>
          <w:rFonts w:asciiTheme="minorHAnsi" w:hAnsiTheme="minorHAnsi" w:cstheme="minorHAnsi"/>
          <w:lang w:val="fr-FR" w:bidi="fr-FR"/>
        </w:rPr>
        <w:t>outils, de processus et de directives pour la collecte de données socio-comportementales, en s</w:t>
      </w:r>
      <w:r w:rsidR="00F17759">
        <w:rPr>
          <w:rFonts w:asciiTheme="minorHAnsi" w:hAnsiTheme="minorHAnsi" w:cstheme="minorHAnsi"/>
          <w:lang w:val="fr-FR" w:bidi="fr-FR"/>
        </w:rPr>
        <w:t>’</w:t>
      </w:r>
      <w:r w:rsidRPr="00263B6A">
        <w:rPr>
          <w:rFonts w:asciiTheme="minorHAnsi" w:hAnsiTheme="minorHAnsi" w:cstheme="minorHAnsi"/>
          <w:lang w:val="fr-FR" w:bidi="fr-FR"/>
        </w:rPr>
        <w:t>appuyant notamment sur des méthodes de recherche qualitatives et/ou mixtes. Cela consiste par exemple à :</w:t>
      </w:r>
    </w:p>
    <w:p w14:paraId="1EECD8B2"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lang w:val="fr-FR" w:bidi="fr-FR"/>
        </w:rPr>
        <w:t xml:space="preserve">Mettre au point des modèles de collecte de données qualitatives ou quantitatives adaptés au contexte local ; </w:t>
      </w:r>
    </w:p>
    <w:p w14:paraId="7F41EF10"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lang w:val="fr-FR" w:bidi="fr-FR"/>
        </w:rPr>
        <w:t xml:space="preserve">Adapter les banques de questions et les outils de collecte des données existants au contexte local ; </w:t>
      </w:r>
    </w:p>
    <w:p w14:paraId="1F7D472E"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lang w:val="fr-FR" w:bidi="fr-FR"/>
        </w:rPr>
        <w:t xml:space="preserve">Évaluer les projets de protocole de recherche ; </w:t>
      </w:r>
    </w:p>
    <w:p w14:paraId="242067AF" w14:textId="77777777" w:rsidR="00263B6A" w:rsidRPr="00263B6A" w:rsidRDefault="00263B6A" w:rsidP="00962727">
      <w:pPr>
        <w:pStyle w:val="ListParagraph"/>
        <w:numPr>
          <w:ilvl w:val="0"/>
          <w:numId w:val="34"/>
        </w:numPr>
        <w:jc w:val="both"/>
        <w:rPr>
          <w:rFonts w:cstheme="minorHAnsi"/>
          <w:sz w:val="22"/>
          <w:szCs w:val="22"/>
        </w:rPr>
      </w:pPr>
      <w:r w:rsidRPr="00263B6A">
        <w:rPr>
          <w:rFonts w:cstheme="minorHAnsi"/>
          <w:sz w:val="22"/>
          <w:szCs w:val="22"/>
          <w:lang w:val="fr-FR" w:bidi="fr-FR"/>
        </w:rPr>
        <w:t>Prodiguer des conseils techniques pour la mise en œuvre des travaux de recherche.</w:t>
      </w:r>
    </w:p>
    <w:p w14:paraId="0A36725A" w14:textId="77777777" w:rsidR="00263B6A" w:rsidRPr="00263B6A" w:rsidRDefault="00263B6A" w:rsidP="00962727">
      <w:pPr>
        <w:snapToGrid w:val="0"/>
        <w:ind w:right="136"/>
        <w:jc w:val="both"/>
        <w:rPr>
          <w:rFonts w:asciiTheme="minorHAnsi" w:hAnsiTheme="minorHAnsi" w:cstheme="minorHAnsi"/>
        </w:rPr>
      </w:pPr>
    </w:p>
    <w:p w14:paraId="65CDAF00"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sz w:val="22"/>
          <w:szCs w:val="22"/>
          <w:shd w:val="clear" w:color="auto" w:fill="FFFFFF"/>
          <w:lang w:val="fr-FR" w:bidi="fr-FR"/>
        </w:rPr>
        <w:t>Analyse et exploitation des données</w:t>
      </w:r>
    </w:p>
    <w:p w14:paraId="1EBF77B5"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lang w:val="fr-FR" w:bidi="fr-FR"/>
        </w:rPr>
        <w:t xml:space="preserve">À travers ce thème, nous pouvons vous aider à : </w:t>
      </w:r>
    </w:p>
    <w:p w14:paraId="32601307" w14:textId="18808223"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lang w:val="fr-FR" w:bidi="fr-FR"/>
        </w:rPr>
        <w:t>Acquérir des compétences spécifiques pour l</w:t>
      </w:r>
      <w:r w:rsidR="00F17759">
        <w:rPr>
          <w:rFonts w:cstheme="minorHAnsi"/>
          <w:sz w:val="22"/>
          <w:szCs w:val="22"/>
          <w:lang w:val="fr-FR" w:bidi="fr-FR"/>
        </w:rPr>
        <w:t>’</w:t>
      </w:r>
      <w:r w:rsidRPr="00263B6A">
        <w:rPr>
          <w:rFonts w:cstheme="minorHAnsi"/>
          <w:sz w:val="22"/>
          <w:szCs w:val="22"/>
          <w:lang w:val="fr-FR" w:bidi="fr-FR"/>
        </w:rPr>
        <w:t>analyse des données socio-comportementales qualitatives ;</w:t>
      </w:r>
    </w:p>
    <w:p w14:paraId="2AC6B6D5"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lang w:val="fr-FR" w:bidi="fr-FR"/>
        </w:rPr>
        <w:t xml:space="preserve">Trouver des moyens de renforcer le flux de données en amont, par exemple entre les niveaux communautaire, infranational et national ; </w:t>
      </w:r>
    </w:p>
    <w:p w14:paraId="2460C134" w14:textId="77777777"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lang w:val="fr-FR" w:bidi="fr-FR"/>
        </w:rPr>
        <w:t xml:space="preserve">Identifier les facteurs susceptibles de freiner ou de favoriser la prise en compte des données socio-comportementales et mettre au point des solutions destinées à renforcer leur utilisation ; </w:t>
      </w:r>
    </w:p>
    <w:p w14:paraId="2EE0A7BB" w14:textId="704713CE" w:rsidR="00263B6A" w:rsidRPr="00263B6A" w:rsidRDefault="00263B6A" w:rsidP="00962727">
      <w:pPr>
        <w:pStyle w:val="ListParagraph"/>
        <w:widowControl w:val="0"/>
        <w:numPr>
          <w:ilvl w:val="0"/>
          <w:numId w:val="35"/>
        </w:numPr>
        <w:snapToGrid w:val="0"/>
        <w:ind w:right="136"/>
        <w:jc w:val="both"/>
        <w:rPr>
          <w:rFonts w:cstheme="minorHAnsi"/>
          <w:sz w:val="22"/>
          <w:szCs w:val="22"/>
        </w:rPr>
      </w:pPr>
      <w:r w:rsidRPr="00263B6A">
        <w:rPr>
          <w:rFonts w:cstheme="minorHAnsi"/>
          <w:sz w:val="22"/>
          <w:szCs w:val="22"/>
          <w:shd w:val="clear" w:color="auto" w:fill="FFFFFF"/>
          <w:lang w:val="fr-FR" w:bidi="fr-FR"/>
        </w:rPr>
        <w:t>Aider les partenaires dans la planification d</w:t>
      </w:r>
      <w:r w:rsidR="00F17759">
        <w:rPr>
          <w:rFonts w:cstheme="minorHAnsi"/>
          <w:sz w:val="22"/>
          <w:szCs w:val="22"/>
          <w:shd w:val="clear" w:color="auto" w:fill="FFFFFF"/>
          <w:lang w:val="fr-FR" w:bidi="fr-FR"/>
        </w:rPr>
        <w:t>’</w:t>
      </w:r>
      <w:r w:rsidRPr="00263B6A">
        <w:rPr>
          <w:rFonts w:cstheme="minorHAnsi"/>
          <w:sz w:val="22"/>
          <w:szCs w:val="22"/>
          <w:shd w:val="clear" w:color="auto" w:fill="FFFFFF"/>
          <w:lang w:val="fr-FR" w:bidi="fr-FR"/>
        </w:rPr>
        <w:t>une approche et d</w:t>
      </w:r>
      <w:r w:rsidR="00F17759">
        <w:rPr>
          <w:rFonts w:cstheme="minorHAnsi"/>
          <w:sz w:val="22"/>
          <w:szCs w:val="22"/>
          <w:shd w:val="clear" w:color="auto" w:fill="FFFFFF"/>
          <w:lang w:val="fr-FR" w:bidi="fr-FR"/>
        </w:rPr>
        <w:t>’</w:t>
      </w:r>
      <w:r w:rsidRPr="00263B6A">
        <w:rPr>
          <w:rFonts w:cstheme="minorHAnsi"/>
          <w:sz w:val="22"/>
          <w:szCs w:val="22"/>
          <w:shd w:val="clear" w:color="auto" w:fill="FFFFFF"/>
          <w:lang w:val="fr-FR" w:bidi="fr-FR"/>
        </w:rPr>
        <w:t>une méthodologie pour la prise en compte des méta-analyses et des synthèses de données existantes à des fins opérationnelles.</w:t>
      </w:r>
      <w:r w:rsidR="00A360F8">
        <w:rPr>
          <w:rFonts w:cstheme="minorHAnsi"/>
          <w:sz w:val="22"/>
          <w:szCs w:val="22"/>
          <w:shd w:val="clear" w:color="auto" w:fill="FFFFFF"/>
          <w:lang w:val="fr-FR" w:bidi="fr-FR"/>
        </w:rPr>
        <w:t xml:space="preserve"> </w:t>
      </w:r>
      <w:proofErr w:type="spellStart"/>
      <w:r w:rsidRPr="00263B6A">
        <w:rPr>
          <w:rFonts w:cstheme="minorHAnsi"/>
          <w:sz w:val="22"/>
          <w:szCs w:val="22"/>
          <w:shd w:val="clear" w:color="auto" w:fill="FFFFFF"/>
          <w:lang w:val="fr-FR" w:bidi="fr-FR"/>
        </w:rPr>
        <w:t>Anthrologica</w:t>
      </w:r>
      <w:proofErr w:type="spellEnd"/>
      <w:r w:rsidRPr="00263B6A">
        <w:rPr>
          <w:rFonts w:cstheme="minorHAnsi"/>
          <w:sz w:val="22"/>
          <w:szCs w:val="22"/>
          <w:shd w:val="clear" w:color="auto" w:fill="FFFFFF"/>
          <w:lang w:val="fr-FR" w:bidi="fr-FR"/>
        </w:rPr>
        <w:t xml:space="preserve"> peut également accompagner les partenaires dans les étapes clés du processus d</w:t>
      </w:r>
      <w:r w:rsidR="00F17759">
        <w:rPr>
          <w:rFonts w:cstheme="minorHAnsi"/>
          <w:sz w:val="22"/>
          <w:szCs w:val="22"/>
          <w:shd w:val="clear" w:color="auto" w:fill="FFFFFF"/>
          <w:lang w:val="fr-FR" w:bidi="fr-FR"/>
        </w:rPr>
        <w:t>’</w:t>
      </w:r>
      <w:r w:rsidRPr="00263B6A">
        <w:rPr>
          <w:rFonts w:cstheme="minorHAnsi"/>
          <w:sz w:val="22"/>
          <w:szCs w:val="22"/>
          <w:shd w:val="clear" w:color="auto" w:fill="FFFFFF"/>
          <w:lang w:val="fr-FR" w:bidi="fr-FR"/>
        </w:rPr>
        <w:t>analyse et de rédaction en leur proposant des services de relecture et de conseil.</w:t>
      </w:r>
      <w:r w:rsidR="00A360F8">
        <w:rPr>
          <w:rFonts w:cstheme="minorHAnsi"/>
          <w:sz w:val="22"/>
          <w:szCs w:val="22"/>
          <w:shd w:val="clear" w:color="auto" w:fill="FFFFFF"/>
          <w:lang w:val="fr-FR" w:bidi="fr-FR"/>
        </w:rPr>
        <w:t xml:space="preserve"> </w:t>
      </w:r>
      <w:r w:rsidRPr="00263B6A">
        <w:rPr>
          <w:rFonts w:cstheme="minorHAnsi"/>
          <w:sz w:val="22"/>
          <w:szCs w:val="22"/>
          <w:lang w:val="fr-FR" w:bidi="fr-FR"/>
        </w:rPr>
        <w:t>Les analyses s</w:t>
      </w:r>
      <w:r w:rsidR="00F17759">
        <w:rPr>
          <w:rFonts w:cstheme="minorHAnsi"/>
          <w:sz w:val="22"/>
          <w:szCs w:val="22"/>
          <w:lang w:val="fr-FR" w:bidi="fr-FR"/>
        </w:rPr>
        <w:t>’</w:t>
      </w:r>
      <w:r w:rsidRPr="00263B6A">
        <w:rPr>
          <w:rFonts w:cstheme="minorHAnsi"/>
          <w:sz w:val="22"/>
          <w:szCs w:val="22"/>
          <w:lang w:val="fr-FR" w:bidi="fr-FR"/>
        </w:rPr>
        <w:t xml:space="preserve">appuieront sur des ensembles infranationaux, nationaux ou régionaux de données à la fois qualitatives et quantitatives, afin de favoriser la prise en compte des données socio-comportementales dans la prise de décision opérationnelle et stratégique. </w:t>
      </w:r>
    </w:p>
    <w:p w14:paraId="7B8F817A" w14:textId="77777777"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shd w:val="clear" w:color="auto" w:fill="FFFFFF"/>
          <w:lang w:val="fr-FR" w:bidi="fr-FR"/>
        </w:rPr>
        <w:t xml:space="preserve"> </w:t>
      </w:r>
    </w:p>
    <w:p w14:paraId="4B672FA3" w14:textId="77777777" w:rsidR="00263B6A" w:rsidRPr="00263B6A" w:rsidRDefault="00263B6A" w:rsidP="00962727">
      <w:pPr>
        <w:pStyle w:val="ListParagraph"/>
        <w:numPr>
          <w:ilvl w:val="0"/>
          <w:numId w:val="28"/>
        </w:numPr>
        <w:snapToGrid w:val="0"/>
        <w:ind w:right="136"/>
        <w:contextualSpacing w:val="0"/>
        <w:jc w:val="both"/>
        <w:rPr>
          <w:rFonts w:cstheme="minorHAnsi"/>
          <w:b/>
          <w:bCs/>
          <w:sz w:val="22"/>
          <w:szCs w:val="22"/>
        </w:rPr>
      </w:pPr>
      <w:r w:rsidRPr="00263B6A">
        <w:rPr>
          <w:rFonts w:cstheme="minorHAnsi"/>
          <w:b/>
          <w:sz w:val="22"/>
          <w:szCs w:val="22"/>
          <w:shd w:val="clear" w:color="auto" w:fill="FFFFFF"/>
          <w:lang w:val="fr-FR" w:bidi="fr-FR"/>
        </w:rPr>
        <w:t>Assurance qualité</w:t>
      </w:r>
    </w:p>
    <w:p w14:paraId="509B660B" w14:textId="77777777"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À travers ce thème, nous proposons de :</w:t>
      </w:r>
    </w:p>
    <w:p w14:paraId="74A68810" w14:textId="49385309" w:rsidR="00263B6A" w:rsidRPr="00263B6A" w:rsidRDefault="00263B6A" w:rsidP="00962727">
      <w:pPr>
        <w:pStyle w:val="ListParagraph"/>
        <w:widowControl w:val="0"/>
        <w:numPr>
          <w:ilvl w:val="0"/>
          <w:numId w:val="36"/>
        </w:numPr>
        <w:snapToGrid w:val="0"/>
        <w:ind w:right="136"/>
        <w:jc w:val="both"/>
        <w:rPr>
          <w:rFonts w:cstheme="minorHAnsi"/>
          <w:sz w:val="22"/>
          <w:szCs w:val="22"/>
        </w:rPr>
      </w:pPr>
      <w:r w:rsidRPr="00263B6A">
        <w:rPr>
          <w:rFonts w:cstheme="minorHAnsi"/>
          <w:sz w:val="22"/>
          <w:szCs w:val="22"/>
          <w:shd w:val="clear" w:color="auto" w:fill="FFFFFF"/>
          <w:lang w:val="fr-FR" w:bidi="fr-FR"/>
        </w:rPr>
        <w:t>Prendre en charge l</w:t>
      </w:r>
      <w:r w:rsidR="00F17759">
        <w:rPr>
          <w:rFonts w:cstheme="minorHAnsi"/>
          <w:sz w:val="22"/>
          <w:szCs w:val="22"/>
          <w:shd w:val="clear" w:color="auto" w:fill="FFFFFF"/>
          <w:lang w:val="fr-FR" w:bidi="fr-FR"/>
        </w:rPr>
        <w:t>’</w:t>
      </w:r>
      <w:r w:rsidRPr="00263B6A">
        <w:rPr>
          <w:rFonts w:cstheme="minorHAnsi"/>
          <w:sz w:val="22"/>
          <w:szCs w:val="22"/>
          <w:shd w:val="clear" w:color="auto" w:fill="FFFFFF"/>
          <w:lang w:val="fr-FR" w:bidi="fr-FR"/>
        </w:rPr>
        <w:t xml:space="preserve">assurance qualité des produits et des processus de recherche. Pour cela, nous pouvons par exemple examiner les conclusions des études et les rapports de recherche afin de vérifier leur pertinence, leur impact et leur conformité aux normes de qualité en vigueur. Si nécessaire, nous pouvons également fournir des conseils et des recommandations techniques. </w:t>
      </w:r>
    </w:p>
    <w:p w14:paraId="33BEC660" w14:textId="77777777" w:rsidR="00263B6A" w:rsidRPr="00263B6A" w:rsidRDefault="00263B6A" w:rsidP="00962727">
      <w:pPr>
        <w:pStyle w:val="ListParagraph"/>
        <w:widowControl w:val="0"/>
        <w:numPr>
          <w:ilvl w:val="0"/>
          <w:numId w:val="36"/>
        </w:numPr>
        <w:snapToGrid w:val="0"/>
        <w:ind w:right="136"/>
        <w:jc w:val="both"/>
        <w:rPr>
          <w:rFonts w:cstheme="minorHAnsi"/>
          <w:sz w:val="22"/>
          <w:szCs w:val="22"/>
        </w:rPr>
      </w:pPr>
      <w:r w:rsidRPr="00263B6A">
        <w:rPr>
          <w:rFonts w:cstheme="minorHAnsi"/>
          <w:sz w:val="22"/>
          <w:szCs w:val="22"/>
          <w:shd w:val="clear" w:color="auto" w:fill="FFFFFF"/>
          <w:lang w:val="fr-FR" w:bidi="fr-FR"/>
        </w:rPr>
        <w:t xml:space="preserve">Prodiguer des conseils techniques, notamment pour exploiter les résultats de recherche, en tirer des recommandations concrètes et les communiquer de manière efficace au public visé. </w:t>
      </w:r>
    </w:p>
    <w:p w14:paraId="3C26AF1B" w14:textId="77777777" w:rsidR="00263B6A" w:rsidRPr="00CF6C5D" w:rsidRDefault="00263B6A" w:rsidP="00962727">
      <w:pPr>
        <w:jc w:val="both"/>
        <w:rPr>
          <w:rFonts w:asciiTheme="minorHAnsi" w:hAnsiTheme="minorHAnsi" w:cstheme="minorHAnsi"/>
        </w:rPr>
      </w:pPr>
    </w:p>
    <w:p w14:paraId="2CEFD9FD" w14:textId="07DACC41" w:rsidR="00CF6C5D" w:rsidRPr="00CC5599" w:rsidRDefault="00677502"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74304" behindDoc="1" locked="0" layoutInCell="1" allowOverlap="1" wp14:anchorId="44B19659" wp14:editId="303E6F47">
                <wp:simplePos x="0" y="0"/>
                <wp:positionH relativeFrom="page">
                  <wp:posOffset>758190</wp:posOffset>
                </wp:positionH>
                <wp:positionV relativeFrom="paragraph">
                  <wp:posOffset>480060</wp:posOffset>
                </wp:positionV>
                <wp:extent cx="360045" cy="1270"/>
                <wp:effectExtent l="0" t="12700" r="8255" b="11430"/>
                <wp:wrapTopAndBottom/>
                <wp:docPr id="38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BAD1" id="docshape13" o:spid="_x0000_s1026" style="position:absolute;margin-left:59.7pt;margin-top:37.8pt;width:28.35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r w:rsidR="00CF6C5D">
        <w:rPr>
          <w:sz w:val="24"/>
          <w:szCs w:val="24"/>
          <w:lang w:val="fr-FR" w:bidi="fr-FR"/>
        </w:rPr>
        <w:t>Q6. Veuillez préciser la nature et le contexte de la crise de santé publique pour laquelle vous intervenez.</w:t>
      </w:r>
    </w:p>
    <w:p w14:paraId="088A8233" w14:textId="5A58484E" w:rsidR="00CF6C5D" w:rsidRDefault="00CF6C5D" w:rsidP="00962727">
      <w:pPr>
        <w:jc w:val="both"/>
        <w:rPr>
          <w:rFonts w:asciiTheme="minorHAnsi" w:hAnsiTheme="minorHAnsi" w:cstheme="minorHAnsi"/>
        </w:rPr>
      </w:pPr>
    </w:p>
    <w:p w14:paraId="26F0138B" w14:textId="6442C4DD" w:rsidR="00263B6A" w:rsidRPr="00263B6A" w:rsidRDefault="00263B6A" w:rsidP="00962727">
      <w:pPr>
        <w:jc w:val="both"/>
        <w:rPr>
          <w:rFonts w:asciiTheme="minorHAnsi" w:hAnsiTheme="minorHAnsi" w:cstheme="minorHAnsi"/>
          <w:b/>
          <w:bCs/>
        </w:rPr>
      </w:pPr>
      <w:r w:rsidRPr="00263B6A">
        <w:rPr>
          <w:rFonts w:asciiTheme="minorHAnsi" w:hAnsiTheme="minorHAnsi" w:cstheme="minorHAnsi"/>
          <w:lang w:val="fr-FR" w:bidi="fr-FR"/>
        </w:rPr>
        <w:t>Veuillez indiquer pour quel type de crise de santé publique vous sollicitez notre soutien.</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xml:space="preserve">Si aucune des catégories de maladies proposées ne correspond à votre situation, choisissez la mention « autre » et ajoutez une brève explication (par exemple, crise de réfugiés, insécurité alimentaire, etc.). </w:t>
      </w:r>
    </w:p>
    <w:p w14:paraId="5684279A" w14:textId="77777777" w:rsidR="00263B6A" w:rsidRPr="00CF6C5D" w:rsidRDefault="00263B6A" w:rsidP="00962727">
      <w:pPr>
        <w:jc w:val="both"/>
        <w:rPr>
          <w:rFonts w:asciiTheme="minorHAnsi" w:hAnsiTheme="minorHAnsi" w:cstheme="minorHAnsi"/>
        </w:rPr>
      </w:pPr>
    </w:p>
    <w:p w14:paraId="09D30975" w14:textId="0D2B94BD"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76352" behindDoc="1" locked="0" layoutInCell="1" allowOverlap="1" wp14:anchorId="30186E65" wp14:editId="344FF382">
                <wp:simplePos x="0" y="0"/>
                <wp:positionH relativeFrom="page">
                  <wp:posOffset>720090</wp:posOffset>
                </wp:positionH>
                <wp:positionV relativeFrom="paragraph">
                  <wp:posOffset>320040</wp:posOffset>
                </wp:positionV>
                <wp:extent cx="360045" cy="1270"/>
                <wp:effectExtent l="0" t="12700" r="8255" b="11430"/>
                <wp:wrapTopAndBottom/>
                <wp:docPr id="38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FFB5" id="docshape13" o:spid="_x0000_s1026" style="position:absolute;margin-left:56.7pt;margin-top:25.2pt;width:28.3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Q7. Dans quelle(s) phase(s) de la situation d</w:t>
      </w:r>
      <w:r w:rsidR="00F17759">
        <w:rPr>
          <w:sz w:val="24"/>
          <w:szCs w:val="24"/>
          <w:lang w:val="fr-FR" w:bidi="fr-FR"/>
        </w:rPr>
        <w:t>’</w:t>
      </w:r>
      <w:r>
        <w:rPr>
          <w:sz w:val="24"/>
          <w:szCs w:val="24"/>
          <w:lang w:val="fr-FR" w:bidi="fr-FR"/>
        </w:rPr>
        <w:t>urgence intervenez-vous ?</w:t>
      </w:r>
    </w:p>
    <w:p w14:paraId="001E93CA" w14:textId="1F07D156" w:rsidR="00CF6C5D" w:rsidRDefault="00CF6C5D" w:rsidP="00962727">
      <w:pPr>
        <w:jc w:val="both"/>
        <w:rPr>
          <w:rFonts w:asciiTheme="minorHAnsi" w:hAnsiTheme="minorHAnsi" w:cstheme="minorHAnsi"/>
        </w:rPr>
      </w:pPr>
    </w:p>
    <w:p w14:paraId="5183F760" w14:textId="0227120F"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Si vos missions concernent à la fois l</w:t>
      </w:r>
      <w:r w:rsidR="00F17759">
        <w:rPr>
          <w:rFonts w:asciiTheme="minorHAnsi" w:hAnsiTheme="minorHAnsi" w:cstheme="minorHAnsi"/>
          <w:lang w:val="fr-FR" w:bidi="fr-FR"/>
        </w:rPr>
        <w:t>’</w:t>
      </w:r>
      <w:r w:rsidRPr="00263B6A">
        <w:rPr>
          <w:rFonts w:asciiTheme="minorHAnsi" w:hAnsiTheme="minorHAnsi" w:cstheme="minorHAnsi"/>
          <w:lang w:val="fr-FR" w:bidi="fr-FR"/>
        </w:rPr>
        <w:t>intervention, la récupération et/ou la préparation, vous pouvez sélectionner plusieurs réponses.</w:t>
      </w:r>
    </w:p>
    <w:p w14:paraId="09F6861F" w14:textId="77777777" w:rsidR="00263B6A" w:rsidRPr="00CF6C5D" w:rsidRDefault="00263B6A" w:rsidP="00962727">
      <w:pPr>
        <w:jc w:val="both"/>
        <w:rPr>
          <w:rFonts w:asciiTheme="minorHAnsi" w:hAnsiTheme="minorHAnsi" w:cstheme="minorHAnsi"/>
        </w:rPr>
      </w:pPr>
    </w:p>
    <w:p w14:paraId="25DBA968" w14:textId="3E38CDD8"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78400" behindDoc="1" locked="0" layoutInCell="1" allowOverlap="1" wp14:anchorId="249ADE33" wp14:editId="644B1D79">
                <wp:simplePos x="0" y="0"/>
                <wp:positionH relativeFrom="page">
                  <wp:posOffset>720090</wp:posOffset>
                </wp:positionH>
                <wp:positionV relativeFrom="paragraph">
                  <wp:posOffset>320040</wp:posOffset>
                </wp:positionV>
                <wp:extent cx="360045" cy="1270"/>
                <wp:effectExtent l="0" t="12700" r="8255" b="11430"/>
                <wp:wrapTopAndBottom/>
                <wp:docPr id="3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DDC8" id="docshape13" o:spid="_x0000_s1026" style="position:absolute;margin-left:56.7pt;margin-top:25.2pt;width:28.35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Q8. Expliquez brièvement le type de soutien dont vous avez besoin.</w:t>
      </w:r>
    </w:p>
    <w:p w14:paraId="76FEB60C" w14:textId="36477F97" w:rsidR="00CF6C5D" w:rsidRDefault="00CF6C5D" w:rsidP="00962727">
      <w:pPr>
        <w:jc w:val="both"/>
        <w:rPr>
          <w:rFonts w:asciiTheme="minorHAnsi" w:hAnsiTheme="minorHAnsi" w:cstheme="minorHAnsi"/>
        </w:rPr>
      </w:pPr>
    </w:p>
    <w:p w14:paraId="6476B70A" w14:textId="1F44D8FB"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Comme indiqué plus haut, l</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assistance technique peut vous aider dans les domaines suivants : 1) Priorités de recherche ; 2) Protocoles de recherche ; 3) Analyse et exploitation des données ; 4) Assurance qualité. </w:t>
      </w:r>
    </w:p>
    <w:p w14:paraId="3958E5DB" w14:textId="77777777" w:rsidR="00263B6A" w:rsidRPr="00263B6A" w:rsidRDefault="00263B6A" w:rsidP="00962727">
      <w:pPr>
        <w:jc w:val="both"/>
        <w:rPr>
          <w:rFonts w:asciiTheme="minorHAnsi" w:hAnsiTheme="minorHAnsi" w:cstheme="minorHAnsi"/>
        </w:rPr>
      </w:pPr>
    </w:p>
    <w:p w14:paraId="2276D9A1" w14:textId="6A63C94A"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En fonction du domaine thématique choisi, veuillez préciser de quelle manière nous pouvons vous aider.</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xml:space="preserve">Pour vous aider, vous pouvez vous appuyer sur le modèle de formulaire de candidature disponible </w:t>
      </w:r>
      <w:hyperlink r:id="rId15" w:history="1">
        <w:r w:rsidRPr="000C7B9E">
          <w:rPr>
            <w:rStyle w:val="Hyperlink"/>
            <w:rFonts w:asciiTheme="minorHAnsi" w:hAnsiTheme="minorHAnsi" w:cstheme="minorHAnsi"/>
            <w:sz w:val="22"/>
            <w:szCs w:val="22"/>
            <w:lang w:val="fr-FR" w:bidi="fr-FR"/>
          </w:rPr>
          <w:t>ici</w:t>
        </w:r>
      </w:hyperlink>
      <w:r w:rsidRPr="00263B6A">
        <w:rPr>
          <w:rFonts w:asciiTheme="minorHAnsi" w:hAnsiTheme="minorHAnsi" w:cstheme="minorHAnsi"/>
          <w:lang w:val="fr-FR" w:bidi="fr-FR"/>
        </w:rPr>
        <w:t xml:space="preserve">. </w:t>
      </w:r>
    </w:p>
    <w:p w14:paraId="4487AB83" w14:textId="77777777" w:rsidR="00263B6A" w:rsidRPr="00263B6A" w:rsidRDefault="00263B6A" w:rsidP="00962727">
      <w:pPr>
        <w:jc w:val="both"/>
        <w:rPr>
          <w:rFonts w:asciiTheme="minorHAnsi" w:hAnsiTheme="minorHAnsi" w:cstheme="minorHAnsi"/>
        </w:rPr>
      </w:pPr>
    </w:p>
    <w:p w14:paraId="23CB9902" w14:textId="250DBD29"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Veuillez indiquer également dans cette section quelle forme d</w:t>
      </w:r>
      <w:r w:rsidR="00F17759">
        <w:rPr>
          <w:rFonts w:asciiTheme="minorHAnsi" w:hAnsiTheme="minorHAnsi" w:cstheme="minorHAnsi"/>
          <w:lang w:val="fr-FR" w:bidi="fr-FR"/>
        </w:rPr>
        <w:t>’</w:t>
      </w:r>
      <w:r w:rsidRPr="00263B6A">
        <w:rPr>
          <w:rFonts w:asciiTheme="minorHAnsi" w:hAnsiTheme="minorHAnsi" w:cstheme="minorHAnsi"/>
          <w:lang w:val="fr-FR" w:bidi="fr-FR"/>
        </w:rPr>
        <w:t>assistance vous envisagez (type d</w:t>
      </w:r>
      <w:r w:rsidR="00F17759">
        <w:rPr>
          <w:rFonts w:asciiTheme="minorHAnsi" w:hAnsiTheme="minorHAnsi" w:cstheme="minorHAnsi"/>
          <w:lang w:val="fr-FR" w:bidi="fr-FR"/>
        </w:rPr>
        <w:t>’</w:t>
      </w:r>
      <w:r w:rsidRPr="00263B6A">
        <w:rPr>
          <w:rFonts w:asciiTheme="minorHAnsi" w:hAnsiTheme="minorHAnsi" w:cstheme="minorHAnsi"/>
          <w:lang w:val="fr-FR" w:bidi="fr-FR"/>
        </w:rPr>
        <w:t>assistance et modalités de mise en œuvre). Les différents types d</w:t>
      </w:r>
      <w:r w:rsidR="00F17759">
        <w:rPr>
          <w:rFonts w:asciiTheme="minorHAnsi" w:hAnsiTheme="minorHAnsi" w:cstheme="minorHAnsi"/>
          <w:lang w:val="fr-FR" w:bidi="fr-FR"/>
        </w:rPr>
        <w:t>’</w:t>
      </w:r>
      <w:r w:rsidRPr="00263B6A">
        <w:rPr>
          <w:rFonts w:asciiTheme="minorHAnsi" w:hAnsiTheme="minorHAnsi" w:cstheme="minorHAnsi"/>
          <w:lang w:val="fr-FR" w:bidi="fr-FR"/>
        </w:rPr>
        <w:t>assistance offrent une certaine souplesse et nous aurons l</w:t>
      </w:r>
      <w:r w:rsidR="00F17759">
        <w:rPr>
          <w:rFonts w:asciiTheme="minorHAnsi" w:hAnsiTheme="minorHAnsi" w:cstheme="minorHAnsi"/>
          <w:lang w:val="fr-FR" w:bidi="fr-FR"/>
        </w:rPr>
        <w:t>’</w:t>
      </w:r>
      <w:r w:rsidRPr="00263B6A">
        <w:rPr>
          <w:rFonts w:asciiTheme="minorHAnsi" w:hAnsiTheme="minorHAnsi" w:cstheme="minorHAnsi"/>
          <w:lang w:val="fr-FR" w:bidi="fr-FR"/>
        </w:rPr>
        <w:t>occasion d</w:t>
      </w:r>
      <w:r w:rsidR="00F17759">
        <w:rPr>
          <w:rFonts w:asciiTheme="minorHAnsi" w:hAnsiTheme="minorHAnsi" w:cstheme="minorHAnsi"/>
          <w:lang w:val="fr-FR" w:bidi="fr-FR"/>
        </w:rPr>
        <w:t>’</w:t>
      </w:r>
      <w:r w:rsidRPr="00263B6A">
        <w:rPr>
          <w:rFonts w:asciiTheme="minorHAnsi" w:hAnsiTheme="minorHAnsi" w:cstheme="minorHAnsi"/>
          <w:lang w:val="fr-FR" w:bidi="fr-FR"/>
        </w:rPr>
        <w:t>identifier vos besoins avec plus de précision si votre candidature est retenue.</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xml:space="preserve"> Les différents types d</w:t>
      </w:r>
      <w:r w:rsidR="00F17759">
        <w:rPr>
          <w:rFonts w:asciiTheme="minorHAnsi" w:hAnsiTheme="minorHAnsi" w:cstheme="minorHAnsi"/>
          <w:lang w:val="fr-FR" w:bidi="fr-FR"/>
        </w:rPr>
        <w:t>’</w:t>
      </w:r>
      <w:r w:rsidRPr="00263B6A">
        <w:rPr>
          <w:rFonts w:asciiTheme="minorHAnsi" w:hAnsiTheme="minorHAnsi" w:cstheme="minorHAnsi"/>
          <w:lang w:val="fr-FR" w:bidi="fr-FR"/>
        </w:rPr>
        <w:t>assistance comprennent notamment :</w:t>
      </w:r>
    </w:p>
    <w:p w14:paraId="54B9A217" w14:textId="77777777"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Les ateliers avec une plateforme ou un groupe national, infranational ou régional travaillant sur des enjeux relatifs à la CREC ;</w:t>
      </w:r>
    </w:p>
    <w:p w14:paraId="708C2751" w14:textId="7DF6B86E"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Des séances de formation sur mesure destinées à un groupe d</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acteurs impliqués dans la réponse aux situations de crise ; </w:t>
      </w:r>
    </w:p>
    <w:p w14:paraId="4BCD3BE5" w14:textId="784C0BFD"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Une formation destinée au personnel formateur, afin de favoriser l</w:t>
      </w:r>
      <w:r w:rsidR="00F17759">
        <w:rPr>
          <w:rFonts w:asciiTheme="minorHAnsi" w:hAnsiTheme="minorHAnsi" w:cstheme="minorHAnsi"/>
          <w:lang w:val="fr-FR" w:bidi="fr-FR"/>
        </w:rPr>
        <w:t>’</w:t>
      </w:r>
      <w:r w:rsidRPr="00263B6A">
        <w:rPr>
          <w:rFonts w:asciiTheme="minorHAnsi" w:hAnsiTheme="minorHAnsi" w:cstheme="minorHAnsi"/>
          <w:lang w:val="fr-FR" w:bidi="fr-FR"/>
        </w:rPr>
        <w:t>exploitation des données des sciences sociales au service de la participation communautaire et des activités de communication. Cela peut notamment consister à contribuer à l</w:t>
      </w:r>
      <w:r w:rsidR="00F17759">
        <w:rPr>
          <w:rFonts w:asciiTheme="minorHAnsi" w:hAnsiTheme="minorHAnsi" w:cstheme="minorHAnsi"/>
          <w:lang w:val="fr-FR" w:bidi="fr-FR"/>
        </w:rPr>
        <w:t>’</w:t>
      </w:r>
      <w:r w:rsidRPr="00263B6A">
        <w:rPr>
          <w:rFonts w:asciiTheme="minorHAnsi" w:hAnsiTheme="minorHAnsi" w:cstheme="minorHAnsi"/>
          <w:lang w:val="fr-FR" w:bidi="fr-FR"/>
        </w:rPr>
        <w:t>élaboration de supports ou de manuels de formation sur l</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utilisation des sciences sociales au service de la CREC et/ou à examiner les supports existants ; </w:t>
      </w:r>
    </w:p>
    <w:p w14:paraId="1B7FA892" w14:textId="54377C49"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La participation à des réunions ou à des sessions de groupes de travail, par exemple avec les coordonnateurs nationaux et l</w:t>
      </w:r>
      <w:r w:rsidR="00F17759">
        <w:rPr>
          <w:rFonts w:asciiTheme="minorHAnsi" w:hAnsiTheme="minorHAnsi" w:cstheme="minorHAnsi"/>
          <w:lang w:val="fr-FR" w:bidi="fr-FR"/>
        </w:rPr>
        <w:t>’</w:t>
      </w:r>
      <w:r w:rsidRPr="00263B6A">
        <w:rPr>
          <w:rFonts w:asciiTheme="minorHAnsi" w:hAnsiTheme="minorHAnsi" w:cstheme="minorHAnsi"/>
          <w:lang w:val="fr-FR" w:bidi="fr-FR"/>
        </w:rPr>
        <w:t>ensemble des partenaires impliqués dans la réponse aux situations de crise ;</w:t>
      </w:r>
    </w:p>
    <w:p w14:paraId="0B729D7E" w14:textId="1804D47F"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Un mentorat à distance pour l</w:t>
      </w:r>
      <w:r w:rsidR="00F17759">
        <w:rPr>
          <w:rFonts w:asciiTheme="minorHAnsi" w:hAnsiTheme="minorHAnsi" w:cstheme="minorHAnsi"/>
          <w:lang w:val="fr-FR" w:bidi="fr-FR"/>
        </w:rPr>
        <w:t>’</w:t>
      </w:r>
      <w:r w:rsidRPr="00263B6A">
        <w:rPr>
          <w:rFonts w:asciiTheme="minorHAnsi" w:hAnsiTheme="minorHAnsi" w:cstheme="minorHAnsi"/>
          <w:lang w:val="fr-FR" w:bidi="fr-FR"/>
        </w:rPr>
        <w:t>analyse des données, etc. ;</w:t>
      </w:r>
    </w:p>
    <w:p w14:paraId="4710A3F2" w14:textId="18093EE8" w:rsidR="00263B6A" w:rsidRPr="00263B6A" w:rsidRDefault="00263B6A" w:rsidP="00962727">
      <w:pPr>
        <w:widowControl/>
        <w:numPr>
          <w:ilvl w:val="0"/>
          <w:numId w:val="38"/>
        </w:numPr>
        <w:autoSpaceDE/>
        <w:autoSpaceDN/>
        <w:jc w:val="both"/>
        <w:rPr>
          <w:rFonts w:asciiTheme="minorHAnsi" w:hAnsiTheme="minorHAnsi" w:cstheme="minorHAnsi"/>
        </w:rPr>
      </w:pPr>
      <w:r w:rsidRPr="00263B6A">
        <w:rPr>
          <w:rFonts w:asciiTheme="minorHAnsi" w:hAnsiTheme="minorHAnsi" w:cstheme="minorHAnsi"/>
          <w:lang w:val="fr-FR" w:bidi="fr-FR"/>
        </w:rPr>
        <w:t>D</w:t>
      </w:r>
      <w:r w:rsidR="00F17759">
        <w:rPr>
          <w:rFonts w:asciiTheme="minorHAnsi" w:hAnsiTheme="minorHAnsi" w:cstheme="minorHAnsi"/>
          <w:lang w:val="fr-FR" w:bidi="fr-FR"/>
        </w:rPr>
        <w:t>’</w:t>
      </w:r>
      <w:r w:rsidRPr="00263B6A">
        <w:rPr>
          <w:rFonts w:asciiTheme="minorHAnsi" w:hAnsiTheme="minorHAnsi" w:cstheme="minorHAnsi"/>
          <w:lang w:val="fr-FR" w:bidi="fr-FR"/>
        </w:rPr>
        <w:t>autres types ou formats d</w:t>
      </w:r>
      <w:r w:rsidR="00F17759">
        <w:rPr>
          <w:rFonts w:asciiTheme="minorHAnsi" w:hAnsiTheme="minorHAnsi" w:cstheme="minorHAnsi"/>
          <w:lang w:val="fr-FR" w:bidi="fr-FR"/>
        </w:rPr>
        <w:t>’</w:t>
      </w:r>
      <w:r w:rsidRPr="00263B6A">
        <w:rPr>
          <w:rFonts w:asciiTheme="minorHAnsi" w:hAnsiTheme="minorHAnsi" w:cstheme="minorHAnsi"/>
          <w:lang w:val="fr-FR" w:bidi="fr-FR"/>
        </w:rPr>
        <w:t>assistance</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veuillez préciser votre souhait.</w:t>
      </w:r>
    </w:p>
    <w:p w14:paraId="646E4517" w14:textId="77777777" w:rsidR="00263B6A" w:rsidRPr="00263B6A" w:rsidRDefault="00263B6A" w:rsidP="00962727">
      <w:pPr>
        <w:jc w:val="both"/>
        <w:rPr>
          <w:rFonts w:asciiTheme="minorHAnsi" w:hAnsiTheme="minorHAnsi" w:cstheme="minorHAnsi"/>
        </w:rPr>
      </w:pPr>
    </w:p>
    <w:p w14:paraId="755D7CD0" w14:textId="40575723"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assistance technique peut être mise en œuvre en personne ou à distance, en fonction de vos besoins techniques et de l</w:t>
      </w:r>
      <w:r w:rsidR="00F17759">
        <w:rPr>
          <w:rFonts w:asciiTheme="minorHAnsi" w:hAnsiTheme="minorHAnsi" w:cstheme="minorHAnsi"/>
          <w:lang w:val="fr-FR" w:bidi="fr-FR"/>
        </w:rPr>
        <w:t>’</w:t>
      </w:r>
      <w:r w:rsidRPr="00263B6A">
        <w:rPr>
          <w:rFonts w:asciiTheme="minorHAnsi" w:hAnsiTheme="minorHAnsi" w:cstheme="minorHAnsi"/>
          <w:lang w:val="fr-FR" w:bidi="fr-FR"/>
        </w:rPr>
        <w:t>expertise disponible.</w:t>
      </w:r>
    </w:p>
    <w:p w14:paraId="6FF6A722" w14:textId="77777777" w:rsidR="00263B6A" w:rsidRPr="00CF6C5D" w:rsidRDefault="00263B6A" w:rsidP="00962727">
      <w:pPr>
        <w:jc w:val="both"/>
        <w:rPr>
          <w:rFonts w:asciiTheme="minorHAnsi" w:hAnsiTheme="minorHAnsi" w:cstheme="minorHAnsi"/>
        </w:rPr>
      </w:pPr>
    </w:p>
    <w:p w14:paraId="658172BC" w14:textId="0949BDCE" w:rsidR="00CF6C5D" w:rsidRPr="00CC5599" w:rsidRDefault="00677502"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80448" behindDoc="1" locked="0" layoutInCell="1" allowOverlap="1" wp14:anchorId="66416B7E" wp14:editId="7D672D2D">
                <wp:simplePos x="0" y="0"/>
                <wp:positionH relativeFrom="page">
                  <wp:posOffset>712470</wp:posOffset>
                </wp:positionH>
                <wp:positionV relativeFrom="paragraph">
                  <wp:posOffset>480060</wp:posOffset>
                </wp:positionV>
                <wp:extent cx="360045" cy="1270"/>
                <wp:effectExtent l="0" t="12700" r="8255" b="11430"/>
                <wp:wrapTopAndBottom/>
                <wp:docPr id="38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2140" id="docshape13" o:spid="_x0000_s1026" style="position:absolute;margin-left:56.1pt;margin-top:37.8pt;width:28.35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r w:rsidR="00CF6C5D">
        <w:rPr>
          <w:sz w:val="24"/>
          <w:szCs w:val="24"/>
          <w:lang w:val="fr-FR" w:bidi="fr-FR"/>
        </w:rPr>
        <w:t>Q9. Veuillez expliquer de manière succincte ce que vous attendez de l</w:t>
      </w:r>
      <w:r w:rsidR="00F17759">
        <w:rPr>
          <w:sz w:val="24"/>
          <w:szCs w:val="24"/>
          <w:lang w:val="fr-FR" w:bidi="fr-FR"/>
        </w:rPr>
        <w:t>’</w:t>
      </w:r>
      <w:r w:rsidR="00CF6C5D">
        <w:rPr>
          <w:sz w:val="24"/>
          <w:szCs w:val="24"/>
          <w:lang w:val="fr-FR" w:bidi="fr-FR"/>
        </w:rPr>
        <w:t>assistance technique et à qui elle profitera.</w:t>
      </w:r>
    </w:p>
    <w:p w14:paraId="321B8EC8" w14:textId="3DCA975E" w:rsidR="00CF6C5D" w:rsidRPr="00CF6C5D" w:rsidRDefault="00CF6C5D" w:rsidP="00962727">
      <w:pPr>
        <w:jc w:val="both"/>
        <w:rPr>
          <w:rFonts w:asciiTheme="minorHAnsi" w:hAnsiTheme="minorHAnsi" w:cstheme="minorHAnsi"/>
        </w:rPr>
      </w:pPr>
    </w:p>
    <w:p w14:paraId="62B344D5" w14:textId="1683C4E2"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Il est important que votre réponse tienne compte des effets positifs de l</w:t>
      </w:r>
      <w:r w:rsidR="00F17759">
        <w:rPr>
          <w:rFonts w:asciiTheme="minorHAnsi" w:hAnsiTheme="minorHAnsi" w:cstheme="minorHAnsi"/>
          <w:lang w:val="fr-FR" w:bidi="fr-FR"/>
        </w:rPr>
        <w:t>’</w:t>
      </w:r>
      <w:r w:rsidRPr="00263B6A">
        <w:rPr>
          <w:rFonts w:asciiTheme="minorHAnsi" w:hAnsiTheme="minorHAnsi" w:cstheme="minorHAnsi"/>
          <w:lang w:val="fr-FR" w:bidi="fr-FR"/>
        </w:rPr>
        <w:t>assistance technique sur les communautés touchées par la crise, même s</w:t>
      </w:r>
      <w:r w:rsidR="00F17759">
        <w:rPr>
          <w:rFonts w:asciiTheme="minorHAnsi" w:hAnsiTheme="minorHAnsi" w:cstheme="minorHAnsi"/>
          <w:lang w:val="fr-FR" w:bidi="fr-FR"/>
        </w:rPr>
        <w:t>’</w:t>
      </w:r>
      <w:r w:rsidRPr="00263B6A">
        <w:rPr>
          <w:rFonts w:asciiTheme="minorHAnsi" w:hAnsiTheme="minorHAnsi" w:cstheme="minorHAnsi"/>
          <w:lang w:val="fr-FR" w:bidi="fr-FR"/>
        </w:rPr>
        <w:t>il ne s</w:t>
      </w:r>
      <w:r w:rsidR="00F17759">
        <w:rPr>
          <w:rFonts w:asciiTheme="minorHAnsi" w:hAnsiTheme="minorHAnsi" w:cstheme="minorHAnsi"/>
          <w:lang w:val="fr-FR" w:bidi="fr-FR"/>
        </w:rPr>
        <w:t>’</w:t>
      </w:r>
      <w:r w:rsidRPr="00263B6A">
        <w:rPr>
          <w:rFonts w:asciiTheme="minorHAnsi" w:hAnsiTheme="minorHAnsi" w:cstheme="minorHAnsi"/>
          <w:lang w:val="fr-FR" w:bidi="fr-FR"/>
        </w:rPr>
        <w:t>agit que d</w:t>
      </w:r>
      <w:r w:rsidR="00F17759">
        <w:rPr>
          <w:rFonts w:asciiTheme="minorHAnsi" w:hAnsiTheme="minorHAnsi" w:cstheme="minorHAnsi"/>
          <w:lang w:val="fr-FR" w:bidi="fr-FR"/>
        </w:rPr>
        <w:t>’</w:t>
      </w:r>
      <w:r w:rsidRPr="00263B6A">
        <w:rPr>
          <w:rFonts w:asciiTheme="minorHAnsi" w:hAnsiTheme="minorHAnsi" w:cstheme="minorHAnsi"/>
          <w:lang w:val="fr-FR" w:bidi="fr-FR"/>
        </w:rPr>
        <w:t>effets indirects.</w:t>
      </w:r>
      <w:r w:rsidR="00A360F8">
        <w:rPr>
          <w:rFonts w:asciiTheme="minorHAnsi" w:hAnsiTheme="minorHAnsi" w:cstheme="minorHAnsi"/>
          <w:lang w:val="fr-FR" w:bidi="fr-FR"/>
        </w:rPr>
        <w:t xml:space="preserve"> </w:t>
      </w:r>
      <w:r w:rsidRPr="00263B6A">
        <w:rPr>
          <w:rFonts w:asciiTheme="minorHAnsi" w:hAnsiTheme="minorHAnsi" w:cstheme="minorHAnsi"/>
          <w:lang w:val="fr-FR" w:bidi="fr-FR"/>
        </w:rPr>
        <w:t xml:space="preserve"> L</w:t>
      </w:r>
      <w:r w:rsidR="00F17759">
        <w:rPr>
          <w:rFonts w:asciiTheme="minorHAnsi" w:hAnsiTheme="minorHAnsi" w:cstheme="minorHAnsi"/>
          <w:lang w:val="fr-FR" w:bidi="fr-FR"/>
        </w:rPr>
        <w:t>’</w:t>
      </w:r>
      <w:r w:rsidRPr="00263B6A">
        <w:rPr>
          <w:rFonts w:asciiTheme="minorHAnsi" w:hAnsiTheme="minorHAnsi" w:cstheme="minorHAnsi"/>
          <w:lang w:val="fr-FR" w:bidi="fr-FR"/>
        </w:rPr>
        <w:t>assistance technique a pour objectif de placer les communautés au centre des interventions menées face aux crises de santé publique. Nous accorderons donc la priorité aux candidatures capables d</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expliquer : </w:t>
      </w:r>
    </w:p>
    <w:p w14:paraId="12648788" w14:textId="7AE5D7B9" w:rsidR="00263B6A" w:rsidRPr="00263B6A" w:rsidRDefault="00263B6A" w:rsidP="00962727">
      <w:pPr>
        <w:widowControl/>
        <w:numPr>
          <w:ilvl w:val="0"/>
          <w:numId w:val="40"/>
        </w:numPr>
        <w:autoSpaceDE/>
        <w:autoSpaceDN/>
        <w:jc w:val="both"/>
        <w:rPr>
          <w:rFonts w:asciiTheme="minorHAnsi" w:hAnsiTheme="minorHAnsi" w:cstheme="minorHAnsi"/>
        </w:rPr>
      </w:pPr>
      <w:r w:rsidRPr="00263B6A">
        <w:rPr>
          <w:rFonts w:asciiTheme="minorHAnsi" w:hAnsiTheme="minorHAnsi" w:cstheme="minorHAnsi"/>
          <w:lang w:val="fr-FR" w:bidi="fr-FR"/>
        </w:rPr>
        <w:t>En quoi notre soutien pourra être utile aux communautés (notamment selon les différentes catégories de population)</w:t>
      </w:r>
      <w:r w:rsidR="004E63FC">
        <w:rPr>
          <w:rFonts w:asciiTheme="minorHAnsi" w:hAnsiTheme="minorHAnsi" w:cstheme="minorHAnsi"/>
          <w:lang w:val="fr-FR" w:bidi="fr-FR"/>
        </w:rPr>
        <w:t> ;</w:t>
      </w:r>
      <w:r w:rsidRPr="00263B6A">
        <w:rPr>
          <w:rFonts w:asciiTheme="minorHAnsi" w:hAnsiTheme="minorHAnsi" w:cstheme="minorHAnsi"/>
          <w:lang w:val="fr-FR" w:bidi="fr-FR"/>
        </w:rPr>
        <w:t xml:space="preserve"> et </w:t>
      </w:r>
    </w:p>
    <w:p w14:paraId="35B03251" w14:textId="689D14AB" w:rsidR="00263B6A" w:rsidRPr="00263B6A" w:rsidRDefault="00263B6A" w:rsidP="00962727">
      <w:pPr>
        <w:widowControl/>
        <w:numPr>
          <w:ilvl w:val="0"/>
          <w:numId w:val="40"/>
        </w:numPr>
        <w:autoSpaceDE/>
        <w:autoSpaceDN/>
        <w:jc w:val="both"/>
        <w:rPr>
          <w:rFonts w:asciiTheme="minorHAnsi" w:hAnsiTheme="minorHAnsi" w:cstheme="minorHAnsi"/>
        </w:rPr>
      </w:pPr>
      <w:r w:rsidRPr="00263B6A">
        <w:rPr>
          <w:rFonts w:asciiTheme="minorHAnsi" w:hAnsiTheme="minorHAnsi" w:cstheme="minorHAnsi"/>
          <w:lang w:val="fr-FR" w:bidi="fr-FR"/>
        </w:rPr>
        <w:t>Comment les acteurs impliqués dans la réponse aux situations d</w:t>
      </w:r>
      <w:r w:rsidR="00F17759">
        <w:rPr>
          <w:rFonts w:asciiTheme="minorHAnsi" w:hAnsiTheme="minorHAnsi" w:cstheme="minorHAnsi"/>
          <w:lang w:val="fr-FR" w:bidi="fr-FR"/>
        </w:rPr>
        <w:t>’</w:t>
      </w:r>
      <w:r w:rsidRPr="00263B6A">
        <w:rPr>
          <w:rFonts w:asciiTheme="minorHAnsi" w:hAnsiTheme="minorHAnsi" w:cstheme="minorHAnsi"/>
          <w:lang w:val="fr-FR" w:bidi="fr-FR"/>
        </w:rPr>
        <w:t>urgence envisagent d</w:t>
      </w:r>
      <w:r w:rsidR="00F17759">
        <w:rPr>
          <w:rFonts w:asciiTheme="minorHAnsi" w:hAnsiTheme="minorHAnsi" w:cstheme="minorHAnsi"/>
          <w:lang w:val="fr-FR" w:bidi="fr-FR"/>
        </w:rPr>
        <w:t>’</w:t>
      </w:r>
      <w:r w:rsidRPr="00263B6A">
        <w:rPr>
          <w:rFonts w:asciiTheme="minorHAnsi" w:hAnsiTheme="minorHAnsi" w:cstheme="minorHAnsi"/>
          <w:i/>
          <w:lang w:val="fr-FR" w:bidi="fr-FR"/>
        </w:rPr>
        <w:t>utiliser</w:t>
      </w:r>
      <w:r w:rsidRPr="00263B6A">
        <w:rPr>
          <w:rFonts w:asciiTheme="minorHAnsi" w:hAnsiTheme="minorHAnsi" w:cstheme="minorHAnsi"/>
          <w:lang w:val="fr-FR" w:bidi="fr-FR"/>
        </w:rPr>
        <w:t xml:space="preserve"> les données des sciences sociales pour répondre aux besoins des communautés. </w:t>
      </w:r>
    </w:p>
    <w:p w14:paraId="55060323" w14:textId="77777777" w:rsidR="00263B6A" w:rsidRDefault="00263B6A" w:rsidP="00962727">
      <w:pPr>
        <w:pStyle w:val="H1"/>
        <w:spacing w:before="0"/>
        <w:jc w:val="both"/>
        <w:rPr>
          <w:sz w:val="24"/>
          <w:szCs w:val="24"/>
        </w:rPr>
      </w:pPr>
    </w:p>
    <w:p w14:paraId="07B10645" w14:textId="7B4E19BF" w:rsidR="00CF6C5D" w:rsidRPr="00CC5599" w:rsidRDefault="00CF6C5D" w:rsidP="00962727">
      <w:pPr>
        <w:pStyle w:val="H1"/>
        <w:spacing w:before="0"/>
        <w:jc w:val="both"/>
        <w:rPr>
          <w:sz w:val="24"/>
          <w:szCs w:val="24"/>
          <w:lang w:val="en-US"/>
        </w:rPr>
      </w:pPr>
      <w:r>
        <w:rPr>
          <w:sz w:val="24"/>
          <w:szCs w:val="24"/>
          <w:lang w:val="fr-FR" w:bidi="fr-FR"/>
        </w:rPr>
        <w:t>Q10. et Q11. Votre organisation/institution est-elle intégrée à un groupe de travail régional, national, ou infranational travaillant sur les questions de participation communautaire et les activités de communication ?</w:t>
      </w:r>
    </w:p>
    <w:p w14:paraId="2D4A3E03" w14:textId="7E3E9EB5" w:rsidR="00CF6C5D" w:rsidRDefault="00263B6A" w:rsidP="00962727">
      <w:pPr>
        <w:jc w:val="both"/>
        <w:rPr>
          <w:rFonts w:asciiTheme="minorHAnsi" w:hAnsiTheme="minorHAnsi" w:cstheme="minorHAnsi"/>
        </w:rPr>
      </w:pPr>
      <w:r w:rsidRPr="00CC5599">
        <w:rPr>
          <w:noProof/>
          <w:sz w:val="24"/>
          <w:szCs w:val="24"/>
          <w:lang w:val="fr-FR" w:bidi="fr-FR"/>
        </w:rPr>
        <mc:AlternateContent>
          <mc:Choice Requires="wps">
            <w:drawing>
              <wp:anchor distT="0" distB="0" distL="0" distR="0" simplePos="0" relativeHeight="251882496" behindDoc="1" locked="0" layoutInCell="1" allowOverlap="1" wp14:anchorId="1439D4BB" wp14:editId="54F2DFB0">
                <wp:simplePos x="0" y="0"/>
                <wp:positionH relativeFrom="page">
                  <wp:posOffset>708660</wp:posOffset>
                </wp:positionH>
                <wp:positionV relativeFrom="paragraph">
                  <wp:posOffset>107036</wp:posOffset>
                </wp:positionV>
                <wp:extent cx="360045" cy="1270"/>
                <wp:effectExtent l="0" t="12700" r="8255" b="11430"/>
                <wp:wrapTopAndBottom/>
                <wp:docPr id="38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C75E" id="docshape13" o:spid="_x0000_s1026" style="position:absolute;margin-left:55.8pt;margin-top:8.45pt;width:28.35pt;height:.1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p>
    <w:p w14:paraId="49870F80" w14:textId="0DB94649" w:rsidR="00263B6A" w:rsidRPr="00263B6A" w:rsidRDefault="00263B6A" w:rsidP="00962727">
      <w:pPr>
        <w:snapToGrid w:val="0"/>
        <w:ind w:right="136"/>
        <w:jc w:val="both"/>
        <w:rPr>
          <w:rFonts w:asciiTheme="minorHAnsi" w:hAnsiTheme="minorHAnsi" w:cstheme="minorHAnsi"/>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assistance technique ne pourra bénéficier qu</w:t>
      </w:r>
      <w:r w:rsidR="00F17759">
        <w:rPr>
          <w:rFonts w:asciiTheme="minorHAnsi" w:hAnsiTheme="minorHAnsi" w:cstheme="minorHAnsi"/>
          <w:lang w:val="fr-FR" w:bidi="fr-FR"/>
        </w:rPr>
        <w:t>’</w:t>
      </w:r>
      <w:r w:rsidRPr="00263B6A">
        <w:rPr>
          <w:rFonts w:asciiTheme="minorHAnsi" w:hAnsiTheme="minorHAnsi" w:cstheme="minorHAnsi"/>
          <w:lang w:val="fr-FR" w:bidi="fr-FR"/>
        </w:rPr>
        <w:t>à des acteurs et organisations dont la candidature témoigne d</w:t>
      </w:r>
      <w:r w:rsidR="00F17759">
        <w:rPr>
          <w:rFonts w:asciiTheme="minorHAnsi" w:hAnsiTheme="minorHAnsi" w:cstheme="minorHAnsi"/>
          <w:lang w:val="fr-FR" w:bidi="fr-FR"/>
        </w:rPr>
        <w:t>’</w:t>
      </w:r>
      <w:r w:rsidRPr="00263B6A">
        <w:rPr>
          <w:rFonts w:asciiTheme="minorHAnsi" w:hAnsiTheme="minorHAnsi" w:cstheme="minorHAnsi"/>
          <w:lang w:val="fr-FR" w:bidi="fr-FR"/>
        </w:rPr>
        <w:t>une implication dans un mécanisme d</w:t>
      </w:r>
      <w:r w:rsidR="00F17759">
        <w:rPr>
          <w:rFonts w:asciiTheme="minorHAnsi" w:hAnsiTheme="minorHAnsi" w:cstheme="minorHAnsi"/>
          <w:lang w:val="fr-FR" w:bidi="fr-FR"/>
        </w:rPr>
        <w:t>’</w:t>
      </w:r>
      <w:r w:rsidRPr="00263B6A">
        <w:rPr>
          <w:rFonts w:asciiTheme="minorHAnsi" w:hAnsiTheme="minorHAnsi" w:cstheme="minorHAnsi"/>
          <w:lang w:val="fr-FR" w:bidi="fr-FR"/>
        </w:rPr>
        <w:t>intervention plus vaste ou d</w:t>
      </w:r>
      <w:r w:rsidR="00F17759">
        <w:rPr>
          <w:rFonts w:asciiTheme="minorHAnsi" w:hAnsiTheme="minorHAnsi" w:cstheme="minorHAnsi"/>
          <w:lang w:val="fr-FR" w:bidi="fr-FR"/>
        </w:rPr>
        <w:t>’</w:t>
      </w:r>
      <w:r w:rsidRPr="00263B6A">
        <w:rPr>
          <w:rFonts w:asciiTheme="minorHAnsi" w:hAnsiTheme="minorHAnsi" w:cstheme="minorHAnsi"/>
          <w:lang w:val="fr-FR" w:bidi="fr-FR"/>
        </w:rPr>
        <w:t>un projet allant dans ce sens. De cette façon, elle pourra profiter au plus grand nombre, plutôt qu</w:t>
      </w:r>
      <w:r w:rsidR="00F17759">
        <w:rPr>
          <w:rFonts w:asciiTheme="minorHAnsi" w:hAnsiTheme="minorHAnsi" w:cstheme="minorHAnsi"/>
          <w:lang w:val="fr-FR" w:bidi="fr-FR"/>
        </w:rPr>
        <w:t>’</w:t>
      </w:r>
      <w:r w:rsidRPr="00263B6A">
        <w:rPr>
          <w:rFonts w:asciiTheme="minorHAnsi" w:hAnsiTheme="minorHAnsi" w:cstheme="minorHAnsi"/>
          <w:lang w:val="fr-FR" w:bidi="fr-FR"/>
        </w:rPr>
        <w:t>à une seule organisation.</w:t>
      </w:r>
    </w:p>
    <w:p w14:paraId="31990875" w14:textId="77777777" w:rsidR="00263B6A" w:rsidRPr="00CF6C5D" w:rsidRDefault="00263B6A" w:rsidP="00962727">
      <w:pPr>
        <w:jc w:val="both"/>
        <w:rPr>
          <w:rFonts w:asciiTheme="minorHAnsi" w:hAnsiTheme="minorHAnsi" w:cstheme="minorHAnsi"/>
        </w:rPr>
      </w:pPr>
    </w:p>
    <w:p w14:paraId="3969CF1E" w14:textId="3FF2E05C"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84544" behindDoc="1" locked="0" layoutInCell="1" allowOverlap="1" wp14:anchorId="23254919" wp14:editId="68720531">
                <wp:simplePos x="0" y="0"/>
                <wp:positionH relativeFrom="page">
                  <wp:posOffset>720090</wp:posOffset>
                </wp:positionH>
                <wp:positionV relativeFrom="paragraph">
                  <wp:posOffset>320040</wp:posOffset>
                </wp:positionV>
                <wp:extent cx="360045" cy="1270"/>
                <wp:effectExtent l="0" t="12700" r="8255" b="11430"/>
                <wp:wrapTopAndBottom/>
                <wp:docPr id="3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7E16" id="docshape13" o:spid="_x0000_s1026" style="position:absolute;margin-left:56.7pt;margin-top:25.2pt;width:28.35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Q12. Votre demande d</w:t>
      </w:r>
      <w:r w:rsidR="00F17759">
        <w:rPr>
          <w:sz w:val="24"/>
          <w:szCs w:val="24"/>
          <w:lang w:val="fr-FR" w:bidi="fr-FR"/>
        </w:rPr>
        <w:t>’</w:t>
      </w:r>
      <w:r>
        <w:rPr>
          <w:sz w:val="24"/>
          <w:szCs w:val="24"/>
          <w:lang w:val="fr-FR" w:bidi="fr-FR"/>
        </w:rPr>
        <w:t>assistance technique concerne-t-elle...</w:t>
      </w:r>
    </w:p>
    <w:p w14:paraId="2B3B75DC" w14:textId="490BBF28" w:rsidR="00CF6C5D" w:rsidRDefault="00CF6C5D" w:rsidP="00962727">
      <w:pPr>
        <w:jc w:val="both"/>
        <w:rPr>
          <w:rFonts w:asciiTheme="minorHAnsi" w:hAnsiTheme="minorHAnsi" w:cstheme="minorHAnsi"/>
        </w:rPr>
      </w:pPr>
    </w:p>
    <w:p w14:paraId="44CC56D9" w14:textId="0AA68E6F"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Veuillez préciser quels groupes de travail ou organisations bénéficieront de l</w:t>
      </w:r>
      <w:r w:rsidR="00F17759">
        <w:rPr>
          <w:rFonts w:asciiTheme="minorHAnsi" w:hAnsiTheme="minorHAnsi" w:cstheme="minorHAnsi"/>
          <w:lang w:val="fr-FR" w:bidi="fr-FR"/>
        </w:rPr>
        <w:t>’</w:t>
      </w:r>
      <w:r w:rsidRPr="00263B6A">
        <w:rPr>
          <w:rFonts w:asciiTheme="minorHAnsi" w:hAnsiTheme="minorHAnsi" w:cstheme="minorHAnsi"/>
          <w:lang w:val="fr-FR" w:bidi="fr-FR"/>
        </w:rPr>
        <w:t>assistance.</w:t>
      </w:r>
    </w:p>
    <w:p w14:paraId="62B13F0A" w14:textId="77777777" w:rsidR="00263B6A" w:rsidRPr="00CF6C5D" w:rsidRDefault="00263B6A" w:rsidP="00962727">
      <w:pPr>
        <w:jc w:val="both"/>
        <w:rPr>
          <w:rFonts w:asciiTheme="minorHAnsi" w:hAnsiTheme="minorHAnsi" w:cstheme="minorHAnsi"/>
        </w:rPr>
      </w:pPr>
    </w:p>
    <w:p w14:paraId="5FD4C740" w14:textId="13AE38ED" w:rsidR="00CF6C5D" w:rsidRPr="00CC5599" w:rsidRDefault="00CF6C5D" w:rsidP="00962727">
      <w:pPr>
        <w:pStyle w:val="H1"/>
        <w:spacing w:before="0"/>
        <w:jc w:val="both"/>
        <w:rPr>
          <w:sz w:val="24"/>
          <w:szCs w:val="24"/>
          <w:lang w:val="en-US"/>
        </w:rPr>
      </w:pPr>
      <w:r>
        <w:rPr>
          <w:sz w:val="24"/>
          <w:szCs w:val="24"/>
          <w:lang w:val="fr-FR" w:bidi="fr-FR"/>
        </w:rPr>
        <w:t>Q13. et Q14. Veuillez précisez à quelle date vous souhaitez que l</w:t>
      </w:r>
      <w:r w:rsidR="00F17759">
        <w:rPr>
          <w:sz w:val="24"/>
          <w:szCs w:val="24"/>
          <w:lang w:val="fr-FR" w:bidi="fr-FR"/>
        </w:rPr>
        <w:t>’</w:t>
      </w:r>
      <w:r>
        <w:rPr>
          <w:sz w:val="24"/>
          <w:szCs w:val="24"/>
          <w:lang w:val="fr-FR" w:bidi="fr-FR"/>
        </w:rPr>
        <w:t xml:space="preserve">assistance débute </w:t>
      </w:r>
      <w:r>
        <w:rPr>
          <w:sz w:val="24"/>
          <w:szCs w:val="24"/>
          <w:lang w:val="fr-FR" w:bidi="fr-FR"/>
        </w:rPr>
        <w:lastRenderedPageBreak/>
        <w:t>et se termine.</w:t>
      </w:r>
    </w:p>
    <w:p w14:paraId="00ECCE60" w14:textId="77CAE520" w:rsidR="00CF6C5D" w:rsidRDefault="00677502" w:rsidP="00962727">
      <w:pPr>
        <w:jc w:val="both"/>
        <w:rPr>
          <w:rFonts w:asciiTheme="minorHAnsi" w:hAnsiTheme="minorHAnsi" w:cstheme="minorHAnsi"/>
        </w:rPr>
      </w:pPr>
      <w:r w:rsidRPr="00CC5599">
        <w:rPr>
          <w:noProof/>
          <w:sz w:val="24"/>
          <w:szCs w:val="24"/>
          <w:lang w:val="fr-FR" w:bidi="fr-FR"/>
        </w:rPr>
        <mc:AlternateContent>
          <mc:Choice Requires="wps">
            <w:drawing>
              <wp:anchor distT="0" distB="0" distL="0" distR="0" simplePos="0" relativeHeight="251886592" behindDoc="1" locked="0" layoutInCell="1" allowOverlap="1" wp14:anchorId="17B5F079" wp14:editId="30C26550">
                <wp:simplePos x="0" y="0"/>
                <wp:positionH relativeFrom="page">
                  <wp:posOffset>735330</wp:posOffset>
                </wp:positionH>
                <wp:positionV relativeFrom="paragraph">
                  <wp:posOffset>99060</wp:posOffset>
                </wp:positionV>
                <wp:extent cx="360045" cy="1270"/>
                <wp:effectExtent l="0" t="12700" r="8255" b="11430"/>
                <wp:wrapTopAndBottom/>
                <wp:docPr id="39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F99E" id="docshape13" o:spid="_x0000_s1026" style="position:absolute;margin-left:57.9pt;margin-top:7.8pt;width:28.3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p>
    <w:p w14:paraId="58F935FB" w14:textId="03C4EB48" w:rsidR="00263B6A" w:rsidRDefault="00263B6A" w:rsidP="00962727">
      <w:pPr>
        <w:jc w:val="both"/>
        <w:rPr>
          <w:rFonts w:asciiTheme="minorHAnsi" w:hAnsiTheme="minorHAnsi" w:cstheme="minorHAnsi"/>
          <w:lang w:val="fr-FR" w:bidi="fr-FR"/>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assistance peut débuter à partir du mois de juin 2022 et devra se terminer avant le mois de septembre 2022. Les candidats qui souhaitent commencer tôt ont plus de chance d</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obtenir satisfaction. </w:t>
      </w:r>
    </w:p>
    <w:p w14:paraId="19D3E5CF" w14:textId="77777777" w:rsidR="004E63FC" w:rsidRPr="00263B6A" w:rsidRDefault="004E63FC" w:rsidP="00962727">
      <w:pPr>
        <w:jc w:val="both"/>
        <w:rPr>
          <w:rFonts w:asciiTheme="minorHAnsi" w:hAnsiTheme="minorHAnsi" w:cstheme="minorHAnsi"/>
        </w:rPr>
      </w:pPr>
    </w:p>
    <w:p w14:paraId="38315E3E" w14:textId="77777777" w:rsidR="00263B6A" w:rsidRPr="00CF6C5D" w:rsidRDefault="00263B6A" w:rsidP="00962727">
      <w:pPr>
        <w:jc w:val="both"/>
        <w:rPr>
          <w:rFonts w:asciiTheme="minorHAnsi" w:hAnsiTheme="minorHAnsi" w:cstheme="minorHAnsi"/>
        </w:rPr>
      </w:pPr>
    </w:p>
    <w:p w14:paraId="2453FD1F" w14:textId="47C9B08F" w:rsidR="00CF6C5D" w:rsidRPr="00CC5599" w:rsidRDefault="00CF6C5D"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88640" behindDoc="1" locked="0" layoutInCell="1" allowOverlap="1" wp14:anchorId="452256CB" wp14:editId="51687CFE">
                <wp:simplePos x="0" y="0"/>
                <wp:positionH relativeFrom="page">
                  <wp:posOffset>720090</wp:posOffset>
                </wp:positionH>
                <wp:positionV relativeFrom="paragraph">
                  <wp:posOffset>320040</wp:posOffset>
                </wp:positionV>
                <wp:extent cx="360045" cy="1270"/>
                <wp:effectExtent l="0" t="12700" r="8255" b="11430"/>
                <wp:wrapTopAndBottom/>
                <wp:docPr id="39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D017" id="docshape13" o:spid="_x0000_s1026" style="position:absolute;margin-left:56.7pt;margin-top:25.2pt;width:28.3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" path="m,l567,e" filled="f" strokecolor="#d80068" strokeweight="2pt">
                <v:path arrowok="t" o:connecttype="custom" o:connectlocs="0,0;228628575,0" o:connectangles="0,0"/>
                <w10:wrap type="topAndBottom" anchorx="page"/>
              </v:shape>
            </w:pict>
          </mc:Fallback>
        </mc:AlternateContent>
      </w:r>
      <w:r>
        <w:rPr>
          <w:sz w:val="24"/>
          <w:szCs w:val="24"/>
          <w:lang w:val="fr-FR" w:bidi="fr-FR"/>
        </w:rPr>
        <w:t>Q15. et Q16. Nom, rôle et organisation de la seconde personne référente.</w:t>
      </w:r>
    </w:p>
    <w:p w14:paraId="7B044863" w14:textId="7AB62056" w:rsidR="00CF6C5D" w:rsidRDefault="00CF6C5D" w:rsidP="00962727">
      <w:pPr>
        <w:pStyle w:val="H1"/>
        <w:spacing w:before="0"/>
        <w:ind w:hanging="360"/>
        <w:jc w:val="both"/>
      </w:pPr>
    </w:p>
    <w:p w14:paraId="78976C70" w14:textId="1DB2A95E"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La personne responsable de la candidature doit désigner une seconde personne référente qui l</w:t>
      </w:r>
      <w:r w:rsidR="00F17759">
        <w:rPr>
          <w:rFonts w:asciiTheme="minorHAnsi" w:hAnsiTheme="minorHAnsi" w:cstheme="minorHAnsi"/>
          <w:lang w:val="fr-FR" w:bidi="fr-FR"/>
        </w:rPr>
        <w:t>’</w:t>
      </w:r>
      <w:r w:rsidRPr="00263B6A">
        <w:rPr>
          <w:rFonts w:asciiTheme="minorHAnsi" w:hAnsiTheme="minorHAnsi" w:cstheme="minorHAnsi"/>
          <w:lang w:val="fr-FR" w:bidi="fr-FR"/>
        </w:rPr>
        <w:t>aidera à prendre en charge les démarches administratives et les aspects techniques de l</w:t>
      </w:r>
      <w:r w:rsidR="00F17759">
        <w:rPr>
          <w:rFonts w:asciiTheme="minorHAnsi" w:hAnsiTheme="minorHAnsi" w:cstheme="minorHAnsi"/>
          <w:lang w:val="fr-FR" w:bidi="fr-FR"/>
        </w:rPr>
        <w:t>’</w:t>
      </w:r>
      <w:r w:rsidRPr="00263B6A">
        <w:rPr>
          <w:rFonts w:asciiTheme="minorHAnsi" w:hAnsiTheme="minorHAnsi" w:cstheme="minorHAnsi"/>
          <w:lang w:val="fr-FR" w:bidi="fr-FR"/>
        </w:rPr>
        <w:t>assistance. Il n</w:t>
      </w:r>
      <w:r w:rsidR="00F17759">
        <w:rPr>
          <w:rFonts w:asciiTheme="minorHAnsi" w:hAnsiTheme="minorHAnsi" w:cstheme="minorHAnsi"/>
          <w:lang w:val="fr-FR" w:bidi="fr-FR"/>
        </w:rPr>
        <w:t>’</w:t>
      </w:r>
      <w:r w:rsidRPr="00263B6A">
        <w:rPr>
          <w:rFonts w:asciiTheme="minorHAnsi" w:hAnsiTheme="minorHAnsi" w:cstheme="minorHAnsi"/>
          <w:lang w:val="fr-FR" w:bidi="fr-FR"/>
        </w:rPr>
        <w:t>est pas indispensable que les deux personne</w:t>
      </w:r>
      <w:r w:rsidR="00677502">
        <w:rPr>
          <w:rFonts w:asciiTheme="minorHAnsi" w:hAnsiTheme="minorHAnsi" w:cstheme="minorHAnsi"/>
          <w:lang w:val="fr-FR" w:bidi="fr-FR"/>
        </w:rPr>
        <w:t>s</w:t>
      </w:r>
      <w:r w:rsidRPr="00263B6A">
        <w:rPr>
          <w:rFonts w:asciiTheme="minorHAnsi" w:hAnsiTheme="minorHAnsi" w:cstheme="minorHAnsi"/>
          <w:lang w:val="fr-FR" w:bidi="fr-FR"/>
        </w:rPr>
        <w:t xml:space="preserve"> référentes travaillent pour la même organisation.</w:t>
      </w:r>
    </w:p>
    <w:p w14:paraId="38037B21" w14:textId="77777777" w:rsidR="00263B6A" w:rsidRDefault="00263B6A" w:rsidP="00962727">
      <w:pPr>
        <w:pStyle w:val="H1"/>
        <w:spacing w:before="0"/>
        <w:ind w:hanging="360"/>
        <w:jc w:val="both"/>
      </w:pPr>
    </w:p>
    <w:p w14:paraId="33829B59" w14:textId="33E6C42D" w:rsidR="00CF6C5D" w:rsidRPr="00CC5599" w:rsidRDefault="00677502" w:rsidP="00962727">
      <w:pPr>
        <w:pStyle w:val="H1"/>
        <w:spacing w:before="0"/>
        <w:jc w:val="both"/>
        <w:rPr>
          <w:sz w:val="24"/>
          <w:szCs w:val="24"/>
          <w:lang w:val="en-US"/>
        </w:rPr>
      </w:pPr>
      <w:r w:rsidRPr="00CC5599">
        <w:rPr>
          <w:sz w:val="24"/>
          <w:szCs w:val="24"/>
          <w:lang w:val="fr-FR" w:bidi="fr-FR"/>
        </w:rPr>
        <mc:AlternateContent>
          <mc:Choice Requires="wps">
            <w:drawing>
              <wp:anchor distT="0" distB="0" distL="0" distR="0" simplePos="0" relativeHeight="251890688" behindDoc="1" locked="0" layoutInCell="1" allowOverlap="1" wp14:anchorId="55EE97FB" wp14:editId="31CC6A40">
                <wp:simplePos x="0" y="0"/>
                <wp:positionH relativeFrom="page">
                  <wp:posOffset>735330</wp:posOffset>
                </wp:positionH>
                <wp:positionV relativeFrom="paragraph">
                  <wp:posOffset>426720</wp:posOffset>
                </wp:positionV>
                <wp:extent cx="360045" cy="1270"/>
                <wp:effectExtent l="0" t="12700" r="8255" b="11430"/>
                <wp:wrapTopAndBottom/>
                <wp:docPr id="39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3B1D" id="docshape13" o:spid="_x0000_s1026" style="position:absolute;margin-left:57.9pt;margin-top:33.6pt;width:28.35pt;height:.1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" path="m,l567,e" filled="f" strokecolor="#d80068" strokeweight="2pt">
                <v:path arrowok="t" o:connecttype="custom" o:connectlocs="0,0;228628575,0" o:connectangles="0,0"/>
                <w10:wrap type="topAndBottom" anchorx="page"/>
              </v:shape>
            </w:pict>
          </mc:Fallback>
        </mc:AlternateContent>
      </w:r>
      <w:r w:rsidR="00CF6C5D">
        <w:rPr>
          <w:sz w:val="24"/>
          <w:szCs w:val="24"/>
          <w:lang w:val="fr-FR" w:bidi="fr-FR"/>
        </w:rPr>
        <w:t>Q17. L</w:t>
      </w:r>
      <w:r w:rsidR="00F17759">
        <w:rPr>
          <w:sz w:val="24"/>
          <w:szCs w:val="24"/>
          <w:lang w:val="fr-FR" w:bidi="fr-FR"/>
        </w:rPr>
        <w:t>’</w:t>
      </w:r>
      <w:r w:rsidR="00CF6C5D">
        <w:rPr>
          <w:sz w:val="24"/>
          <w:szCs w:val="24"/>
          <w:lang w:val="fr-FR" w:bidi="fr-FR"/>
        </w:rPr>
        <w:t>assistance technique dont vous avez besoin implique-t-elle des coûts spécifiques ?</w:t>
      </w:r>
    </w:p>
    <w:p w14:paraId="348E6612" w14:textId="54C60008" w:rsidR="00CF6C5D" w:rsidRDefault="00CF6C5D" w:rsidP="00962727">
      <w:pPr>
        <w:pStyle w:val="H1"/>
        <w:spacing w:before="0"/>
        <w:ind w:hanging="360"/>
        <w:jc w:val="both"/>
      </w:pPr>
    </w:p>
    <w:p w14:paraId="49D08D61" w14:textId="0F7C9CAB" w:rsidR="00263B6A" w:rsidRPr="00263B6A" w:rsidRDefault="00263B6A" w:rsidP="00962727">
      <w:pPr>
        <w:jc w:val="both"/>
        <w:rPr>
          <w:rFonts w:asciiTheme="minorHAnsi" w:hAnsiTheme="minorHAnsi" w:cstheme="minorHAnsi"/>
        </w:rPr>
      </w:pPr>
      <w:r w:rsidRPr="00263B6A">
        <w:rPr>
          <w:rFonts w:asciiTheme="minorHAnsi" w:hAnsiTheme="minorHAnsi" w:cstheme="minorHAnsi"/>
          <w:lang w:val="fr-FR" w:bidi="fr-FR"/>
        </w:rPr>
        <w:t>L</w:t>
      </w:r>
      <w:r w:rsidR="00F17759">
        <w:rPr>
          <w:rFonts w:asciiTheme="minorHAnsi" w:hAnsiTheme="minorHAnsi" w:cstheme="minorHAnsi"/>
          <w:lang w:val="fr-FR" w:bidi="fr-FR"/>
        </w:rPr>
        <w:t>’</w:t>
      </w:r>
      <w:r w:rsidRPr="00263B6A">
        <w:rPr>
          <w:rFonts w:asciiTheme="minorHAnsi" w:hAnsiTheme="minorHAnsi" w:cstheme="minorHAnsi"/>
          <w:lang w:val="fr-FR" w:bidi="fr-FR"/>
        </w:rPr>
        <w:t>assistance est gratuite. Toutefois, si sa mise en œuvre implique des coûts spécifiques (location d</w:t>
      </w:r>
      <w:r w:rsidR="00F17759">
        <w:rPr>
          <w:rFonts w:asciiTheme="minorHAnsi" w:hAnsiTheme="minorHAnsi" w:cstheme="minorHAnsi"/>
          <w:lang w:val="fr-FR" w:bidi="fr-FR"/>
        </w:rPr>
        <w:t>’</w:t>
      </w:r>
      <w:r w:rsidRPr="00263B6A">
        <w:rPr>
          <w:rFonts w:asciiTheme="minorHAnsi" w:hAnsiTheme="minorHAnsi" w:cstheme="minorHAnsi"/>
          <w:lang w:val="fr-FR" w:bidi="fr-FR"/>
        </w:rPr>
        <w:t>espaces ou de salles de réunion, indemnités de déplacement et de repas pour les participants extérieurs à l</w:t>
      </w:r>
      <w:r w:rsidR="00F17759">
        <w:rPr>
          <w:rFonts w:asciiTheme="minorHAnsi" w:hAnsiTheme="minorHAnsi" w:cstheme="minorHAnsi"/>
          <w:lang w:val="fr-FR" w:bidi="fr-FR"/>
        </w:rPr>
        <w:t>’</w:t>
      </w:r>
      <w:r w:rsidRPr="00263B6A">
        <w:rPr>
          <w:rFonts w:asciiTheme="minorHAnsi" w:hAnsiTheme="minorHAnsi" w:cstheme="minorHAnsi"/>
          <w:lang w:val="fr-FR" w:bidi="fr-FR"/>
        </w:rPr>
        <w:t>organisation, etc.), ces frais devront être pris en charge par l</w:t>
      </w:r>
      <w:r w:rsidR="00F17759">
        <w:rPr>
          <w:rFonts w:asciiTheme="minorHAnsi" w:hAnsiTheme="minorHAnsi" w:cstheme="minorHAnsi"/>
          <w:lang w:val="fr-FR" w:bidi="fr-FR"/>
        </w:rPr>
        <w:t>’</w:t>
      </w:r>
      <w:r w:rsidRPr="00263B6A">
        <w:rPr>
          <w:rFonts w:asciiTheme="minorHAnsi" w:hAnsiTheme="minorHAnsi" w:cstheme="minorHAnsi"/>
          <w:lang w:val="fr-FR" w:bidi="fr-FR"/>
        </w:rPr>
        <w:t>organisation concernée ou par d</w:t>
      </w:r>
      <w:r w:rsidR="00F17759">
        <w:rPr>
          <w:rFonts w:asciiTheme="minorHAnsi" w:hAnsiTheme="minorHAnsi" w:cstheme="minorHAnsi"/>
          <w:lang w:val="fr-FR" w:bidi="fr-FR"/>
        </w:rPr>
        <w:t>’</w:t>
      </w:r>
      <w:r w:rsidRPr="00263B6A">
        <w:rPr>
          <w:rFonts w:asciiTheme="minorHAnsi" w:hAnsiTheme="minorHAnsi" w:cstheme="minorHAnsi"/>
          <w:lang w:val="fr-FR" w:bidi="fr-FR"/>
        </w:rPr>
        <w:t xml:space="preserve">autres partenaires. </w:t>
      </w:r>
    </w:p>
    <w:p w14:paraId="0ED62EDD" w14:textId="77777777" w:rsidR="00263B6A" w:rsidRPr="00CC5599" w:rsidRDefault="00263B6A" w:rsidP="00962727">
      <w:pPr>
        <w:pStyle w:val="H1"/>
        <w:spacing w:before="0"/>
        <w:ind w:hanging="360"/>
        <w:jc w:val="both"/>
      </w:pPr>
    </w:p>
    <w:p w14:paraId="08C27316" w14:textId="77777777" w:rsidR="00CF6C5D" w:rsidRPr="00CC5599" w:rsidRDefault="00CF6C5D" w:rsidP="00962727">
      <w:pPr>
        <w:pStyle w:val="H1"/>
        <w:spacing w:before="0"/>
        <w:ind w:hanging="360"/>
        <w:jc w:val="both"/>
      </w:pPr>
    </w:p>
    <w:p w14:paraId="3EFAB871" w14:textId="77777777" w:rsidR="00CF6C5D" w:rsidRPr="00CC5599" w:rsidRDefault="00CF6C5D" w:rsidP="00962727">
      <w:pPr>
        <w:pStyle w:val="H1"/>
        <w:ind w:hanging="360"/>
        <w:jc w:val="both"/>
      </w:pPr>
    </w:p>
    <w:sectPr w:rsidR="00CF6C5D" w:rsidRPr="00CC5599" w:rsidSect="00962727">
      <w:headerReference w:type="even" r:id="rId16"/>
      <w:headerReference w:type="default" r:id="rId17"/>
      <w:footerReference w:type="even" r:id="rId18"/>
      <w:footerReference w:type="default" r:id="rId19"/>
      <w:headerReference w:type="first" r:id="rId20"/>
      <w:footerReference w:type="first" r:id="rId21"/>
      <w:pgSz w:w="11906" w:h="16838"/>
      <w:pgMar w:top="864" w:right="864" w:bottom="864" w:left="864"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E99D" w14:textId="77777777" w:rsidR="00036326" w:rsidRDefault="00036326" w:rsidP="003648B5">
      <w:r>
        <w:separator/>
      </w:r>
    </w:p>
  </w:endnote>
  <w:endnote w:type="continuationSeparator" w:id="0">
    <w:p w14:paraId="408F372E" w14:textId="77777777" w:rsidR="00036326" w:rsidRDefault="00036326"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BT">
    <w:altName w:val="Calibri"/>
    <w:panose1 w:val="020B0604020202020204"/>
    <w:charset w:val="00"/>
    <w:family w:val="decorative"/>
    <w:pitch w:val="variable"/>
    <w:sig w:usb0="00000003" w:usb1="00000000" w:usb2="00000000" w:usb3="00000000" w:csb0="00000001" w:csb1="00000000"/>
  </w:font>
  <w:font w:name="OpenSans-Light">
    <w:altName w:val="Calibr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Light">
    <w:altName w:val="Calibri"/>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ExtraBold">
    <w:altName w:val="Montserrat"/>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026A" w14:textId="122160D4" w:rsidR="00962727" w:rsidRDefault="000C7B9E" w:rsidP="00962727">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58C6981" wp14:editId="6B57A2B9">
              <wp:simplePos x="635" y="635"/>
              <wp:positionH relativeFrom="leftMargin">
                <wp:align>left</wp:align>
              </wp:positionH>
              <wp:positionV relativeFrom="paragraph">
                <wp:posOffset>635</wp:posOffset>
              </wp:positionV>
              <wp:extent cx="443865" cy="443865"/>
              <wp:effectExtent l="0" t="0" r="6350" b="10160"/>
              <wp:wrapSquare wrapText="bothSides"/>
              <wp:docPr id="26" name="Text Box 2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28416" w14:textId="3EE23854" w:rsidR="000C7B9E" w:rsidRPr="000C7B9E" w:rsidRDefault="000C7B9E">
                          <w:pPr>
                            <w:rPr>
                              <w:rFonts w:ascii="Calibri" w:eastAsia="Calibri" w:hAnsi="Calibri" w:cs="Calibri"/>
                              <w:color w:val="000000"/>
                              <w:sz w:val="20"/>
                              <w:szCs w:val="20"/>
                            </w:rPr>
                          </w:pPr>
                          <w:r w:rsidRPr="000C7B9E">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8C6981" id="_x0000_t202" coordsize="21600,21600" o:spt="202" path="m,l,21600r21600,l21600,xe">
              <v:stroke joinstyle="miter"/>
              <v:path gradientshapeok="t" o:connecttype="rect"/>
            </v:shapetype>
            <v:shape id="Text Box 26" o:spid="_x0000_s1032"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7B928416" w14:textId="3EE23854" w:rsidR="000C7B9E" w:rsidRPr="000C7B9E" w:rsidRDefault="000C7B9E">
                    <w:pPr>
                      <w:rPr>
                        <w:rFonts w:ascii="Calibri" w:eastAsia="Calibri" w:hAnsi="Calibri" w:cs="Calibri"/>
                        <w:color w:val="000000"/>
                        <w:sz w:val="20"/>
                        <w:szCs w:val="20"/>
                      </w:rPr>
                    </w:pPr>
                    <w:r w:rsidRPr="000C7B9E">
                      <w:rPr>
                        <w:rFonts w:ascii="Calibri" w:eastAsia="Calibri" w:hAnsi="Calibri" w:cs="Calibri"/>
                        <w:color w:val="000000"/>
                        <w:sz w:val="20"/>
                        <w:szCs w:val="20"/>
                      </w:rPr>
                      <w:t>Public</w:t>
                    </w:r>
                  </w:p>
                </w:txbxContent>
              </v:textbox>
              <w10:wrap type="square" anchorx="margin"/>
            </v:shape>
          </w:pict>
        </mc:Fallback>
      </mc:AlternateContent>
    </w:r>
  </w:p>
  <w:sdt>
    <w:sdtPr>
      <w:rPr>
        <w:rStyle w:val="PageNumber"/>
      </w:rPr>
      <w:id w:val="1429848133"/>
      <w:docPartObj>
        <w:docPartGallery w:val="Page Numbers (Bottom of Page)"/>
        <w:docPartUnique/>
      </w:docPartObj>
    </w:sdtPr>
    <w:sdtEndPr>
      <w:rPr>
        <w:rStyle w:val="PageNumber"/>
      </w:rPr>
    </w:sdtEndPr>
    <w:sdtContent>
      <w:p w14:paraId="44A7026A" w14:textId="122160D4" w:rsidR="00962727" w:rsidRDefault="00962727" w:rsidP="00962727">
        <w:pPr>
          <w:pStyle w:val="Footer"/>
          <w:framePr w:wrap="none" w:vAnchor="text" w:hAnchor="margin" w:xAlign="center" w:y="1"/>
          <w:rPr>
            <w:rStyle w:val="PageNumber"/>
          </w:rPr>
        </w:pPr>
        <w:r>
          <w:rPr>
            <w:rStyle w:val="PageNumber"/>
            <w:lang w:val="fr-FR" w:bidi="fr-FR"/>
          </w:rPr>
          <w:fldChar w:fldCharType="begin"/>
        </w:r>
        <w:r>
          <w:rPr>
            <w:rStyle w:val="PageNumber"/>
            <w:lang w:val="fr-FR" w:bidi="fr-FR"/>
          </w:rPr>
          <w:instrText xml:space="preserve"> PAGE </w:instrText>
        </w:r>
        <w:r>
          <w:rPr>
            <w:rStyle w:val="PageNumber"/>
            <w:lang w:val="fr-FR" w:bidi="fr-FR"/>
          </w:rPr>
          <w:fldChar w:fldCharType="end"/>
        </w:r>
      </w:p>
    </w:sdtContent>
  </w:sdt>
  <w:p w14:paraId="30CD078A" w14:textId="77777777" w:rsidR="00962727" w:rsidRDefault="00962727" w:rsidP="00962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4AD4" w14:textId="02BA04A1" w:rsidR="00962727" w:rsidRDefault="00036326" w:rsidP="00962727">
    <w:pPr>
      <w:pStyle w:val="Footer"/>
      <w:framePr w:wrap="none" w:vAnchor="text" w:hAnchor="margin" w:xAlign="center" w:y="1"/>
      <w:rPr>
        <w:rStyle w:val="PageNumber"/>
      </w:rPr>
    </w:pPr>
    <w:sdt>
      <w:sdtPr>
        <w:rPr>
          <w:rStyle w:val="PageNumber"/>
        </w:rPr>
        <w:id w:val="258029929"/>
        <w:docPartObj>
          <w:docPartGallery w:val="Page Numbers (Bottom of Page)"/>
          <w:docPartUnique/>
        </w:docPartObj>
      </w:sdtPr>
      <w:sdtEndPr>
        <w:rPr>
          <w:rStyle w:val="PageNumber"/>
        </w:rPr>
      </w:sdtEndPr>
      <w:sdtContent>
        <w:r w:rsidR="00962727">
          <w:rPr>
            <w:rStyle w:val="PageNumber"/>
            <w:lang w:val="fr-FR" w:bidi="fr-FR"/>
          </w:rPr>
          <w:fldChar w:fldCharType="begin"/>
        </w:r>
        <w:r w:rsidR="00962727">
          <w:rPr>
            <w:rStyle w:val="PageNumber"/>
            <w:lang w:val="fr-FR" w:bidi="fr-FR"/>
          </w:rPr>
          <w:instrText xml:space="preserve"> PAGE </w:instrText>
        </w:r>
        <w:r w:rsidR="00962727">
          <w:rPr>
            <w:rStyle w:val="PageNumber"/>
            <w:lang w:val="fr-FR" w:bidi="fr-FR"/>
          </w:rPr>
          <w:fldChar w:fldCharType="separate"/>
        </w:r>
        <w:r w:rsidR="00962727">
          <w:rPr>
            <w:rStyle w:val="PageNumber"/>
            <w:noProof/>
            <w:lang w:val="fr-FR" w:bidi="fr-FR"/>
          </w:rPr>
          <w:t>2</w:t>
        </w:r>
        <w:r w:rsidR="00962727">
          <w:rPr>
            <w:rStyle w:val="PageNumber"/>
            <w:lang w:val="fr-FR" w:bidi="fr-FR"/>
          </w:rPr>
          <w:fldChar w:fldCharType="end"/>
        </w:r>
      </w:sdtContent>
    </w:sdt>
  </w:p>
  <w:p w14:paraId="2601506E" w14:textId="77777777" w:rsidR="00962727" w:rsidRDefault="00962727" w:rsidP="009627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3B2F" w14:textId="3C3C6CEE" w:rsidR="000C7B9E" w:rsidRDefault="000C7B9E">
    <w:pPr>
      <w:pStyle w:val="Footer"/>
    </w:pPr>
    <w:r>
      <w:rPr>
        <w:noProof/>
      </w:rPr>
      <mc:AlternateContent>
        <mc:Choice Requires="wps">
          <w:drawing>
            <wp:anchor distT="0" distB="0" distL="0" distR="0" simplePos="0" relativeHeight="251658240" behindDoc="0" locked="0" layoutInCell="1" allowOverlap="1" wp14:anchorId="752BCB89" wp14:editId="23EF484A">
              <wp:simplePos x="635" y="635"/>
              <wp:positionH relativeFrom="leftMargin">
                <wp:align>left</wp:align>
              </wp:positionH>
              <wp:positionV relativeFrom="paragraph">
                <wp:posOffset>635</wp:posOffset>
              </wp:positionV>
              <wp:extent cx="443865" cy="443865"/>
              <wp:effectExtent l="0" t="0" r="6350" b="10160"/>
              <wp:wrapSquare wrapText="bothSides"/>
              <wp:docPr id="25" name="Text Box 2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22385" w14:textId="2DC979E9" w:rsidR="000C7B9E" w:rsidRPr="000C7B9E" w:rsidRDefault="000C7B9E">
                          <w:pPr>
                            <w:rPr>
                              <w:rFonts w:ascii="Calibri" w:eastAsia="Calibri" w:hAnsi="Calibri" w:cs="Calibri"/>
                              <w:color w:val="000000"/>
                              <w:sz w:val="20"/>
                              <w:szCs w:val="20"/>
                            </w:rPr>
                          </w:pPr>
                          <w:r w:rsidRPr="000C7B9E">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52BCB89" id="_x0000_t202" coordsize="21600,21600" o:spt="202" path="m,l,21600r21600,l21600,xe">
              <v:stroke joinstyle="miter"/>
              <v:path gradientshapeok="t" o:connecttype="rect"/>
            </v:shapetype>
            <v:shape id="Text Box 25" o:spid="_x0000_s1033"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" filled="f" stroked="f">
              <v:fill o:detectmouseclick="t"/>
              <v:textbox style="mso-fit-shape-to-text:t" inset="5pt,0,0,0">
                <w:txbxContent>
                  <w:p w14:paraId="58722385" w14:textId="2DC979E9" w:rsidR="000C7B9E" w:rsidRPr="000C7B9E" w:rsidRDefault="000C7B9E">
                    <w:pPr>
                      <w:rPr>
                        <w:rFonts w:ascii="Calibri" w:eastAsia="Calibri" w:hAnsi="Calibri" w:cs="Calibri"/>
                        <w:color w:val="000000"/>
                        <w:sz w:val="20"/>
                        <w:szCs w:val="20"/>
                      </w:rPr>
                    </w:pPr>
                    <w:r w:rsidRPr="000C7B9E">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B41B" w14:textId="77777777" w:rsidR="00036326" w:rsidRPr="00735234" w:rsidRDefault="00036326" w:rsidP="003648B5">
      <w:pPr>
        <w:rPr>
          <w:color w:val="2F9C67"/>
        </w:rPr>
      </w:pPr>
      <w:r w:rsidRPr="00735234">
        <w:rPr>
          <w:color w:val="2F9C67"/>
        </w:rPr>
        <w:separator/>
      </w:r>
    </w:p>
  </w:footnote>
  <w:footnote w:type="continuationSeparator" w:id="0">
    <w:p w14:paraId="18409867" w14:textId="77777777" w:rsidR="00036326" w:rsidRDefault="00036326" w:rsidP="0036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33B0" w14:textId="77777777" w:rsidR="000C7B9E" w:rsidRDefault="000C7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26CF" w14:textId="77777777" w:rsidR="000C7B9E" w:rsidRDefault="000C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931B" w14:textId="77777777" w:rsidR="000C7B9E" w:rsidRDefault="000C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8pt;height:43.2pt" o:bullet="t">
        <v:imagedata r:id="rId1" o:title="BULLET2"/>
      </v:shape>
    </w:pict>
  </w:numPicBullet>
  <w:numPicBullet w:numPicBulletId="1">
    <w:pict>
      <v:shape id="_x0000_i1055" type="#_x0000_t75" style="width:14.4pt;height:14.4pt" o:bullet="t">
        <v:imagedata r:id="rId2" o:title="Green Ball"/>
      </v:shape>
    </w:pict>
  </w:numPicBullet>
  <w:abstractNum w:abstractNumId="0" w15:restartNumberingAfterBreak="0">
    <w:nsid w:val="044A4006"/>
    <w:multiLevelType w:val="hybridMultilevel"/>
    <w:tmpl w:val="F118CB28"/>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E23106"/>
    <w:multiLevelType w:val="hybridMultilevel"/>
    <w:tmpl w:val="E33AB8C0"/>
    <w:lvl w:ilvl="0" w:tplc="5E60EE0E">
      <w:start w:val="1"/>
      <w:numFmt w:val="bullet"/>
      <w:lvlText w:val=""/>
      <w:lvlJc w:val="left"/>
      <w:pPr>
        <w:ind w:left="567" w:hanging="283"/>
      </w:pPr>
      <w:rPr>
        <w:rFonts w:ascii="Symbol" w:hAnsi="Symbol" w:cs="Symbol"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52014"/>
    <w:multiLevelType w:val="hybridMultilevel"/>
    <w:tmpl w:val="B5E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A82B55"/>
    <w:multiLevelType w:val="hybridMultilevel"/>
    <w:tmpl w:val="41FCE520"/>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1540AD"/>
    <w:multiLevelType w:val="hybridMultilevel"/>
    <w:tmpl w:val="C2F49438"/>
    <w:lvl w:ilvl="0" w:tplc="F49C9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35ED"/>
    <w:multiLevelType w:val="hybridMultilevel"/>
    <w:tmpl w:val="164EEDC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16FA5"/>
    <w:multiLevelType w:val="hybridMultilevel"/>
    <w:tmpl w:val="B5FE74E4"/>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D0504"/>
    <w:multiLevelType w:val="hybridMultilevel"/>
    <w:tmpl w:val="4B6839CA"/>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E0621"/>
    <w:multiLevelType w:val="hybridMultilevel"/>
    <w:tmpl w:val="9B8011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29D0"/>
    <w:multiLevelType w:val="hybridMultilevel"/>
    <w:tmpl w:val="BCDCEF92"/>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842967"/>
    <w:multiLevelType w:val="hybridMultilevel"/>
    <w:tmpl w:val="29F60FFE"/>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D32FF"/>
    <w:multiLevelType w:val="hybridMultilevel"/>
    <w:tmpl w:val="509A9920"/>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C5254A"/>
    <w:multiLevelType w:val="hybridMultilevel"/>
    <w:tmpl w:val="6C86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A7C61"/>
    <w:multiLevelType w:val="hybridMultilevel"/>
    <w:tmpl w:val="C4B0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E693E"/>
    <w:multiLevelType w:val="hybridMultilevel"/>
    <w:tmpl w:val="6470941A"/>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FF25FA"/>
    <w:multiLevelType w:val="hybridMultilevel"/>
    <w:tmpl w:val="E254723E"/>
    <w:lvl w:ilvl="0" w:tplc="25B61714">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0316BC"/>
    <w:multiLevelType w:val="hybridMultilevel"/>
    <w:tmpl w:val="C06EE1E6"/>
    <w:lvl w:ilvl="0" w:tplc="9DCAFF3E">
      <w:start w:val="1"/>
      <w:numFmt w:val="bullet"/>
      <w:lvlText w:val=""/>
      <w:lvlJc w:val="left"/>
      <w:pPr>
        <w:ind w:left="720" w:hanging="32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2365BC"/>
    <w:multiLevelType w:val="hybridMultilevel"/>
    <w:tmpl w:val="48B6BE16"/>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108AE"/>
    <w:multiLevelType w:val="hybridMultilevel"/>
    <w:tmpl w:val="347A839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B11E55"/>
    <w:multiLevelType w:val="hybridMultilevel"/>
    <w:tmpl w:val="C55E5B06"/>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F529C"/>
    <w:multiLevelType w:val="hybridMultilevel"/>
    <w:tmpl w:val="28F23D98"/>
    <w:lvl w:ilvl="0" w:tplc="3D80BF8C">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E3A72"/>
    <w:multiLevelType w:val="hybridMultilevel"/>
    <w:tmpl w:val="CE566F68"/>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739342B"/>
    <w:multiLevelType w:val="hybridMultilevel"/>
    <w:tmpl w:val="356E1F14"/>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EE2AB0"/>
    <w:multiLevelType w:val="hybridMultilevel"/>
    <w:tmpl w:val="CC161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C74F4"/>
    <w:multiLevelType w:val="hybridMultilevel"/>
    <w:tmpl w:val="2A7634F6"/>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A6135"/>
    <w:multiLevelType w:val="hybridMultilevel"/>
    <w:tmpl w:val="E6AE562C"/>
    <w:lvl w:ilvl="0" w:tplc="85D4BB2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4B47F7"/>
    <w:multiLevelType w:val="hybridMultilevel"/>
    <w:tmpl w:val="0E30ABBE"/>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760E5"/>
    <w:multiLevelType w:val="hybridMultilevel"/>
    <w:tmpl w:val="B13E3A48"/>
    <w:lvl w:ilvl="0" w:tplc="90CE9E82">
      <w:start w:val="1"/>
      <w:numFmt w:val="bullet"/>
      <w:lvlText w:val=""/>
      <w:lvlPicBulletId w:val="1"/>
      <w:lvlJc w:val="left"/>
      <w:pPr>
        <w:ind w:left="644" w:hanging="360"/>
      </w:pPr>
      <w:rPr>
        <w:rFonts w:ascii="Symbol" w:hAnsi="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7C0A7E"/>
    <w:multiLevelType w:val="hybridMultilevel"/>
    <w:tmpl w:val="694E2B68"/>
    <w:lvl w:ilvl="0" w:tplc="A27E3AE0">
      <w:start w:val="1"/>
      <w:numFmt w:val="bullet"/>
      <w:lvlText w:val=""/>
      <w:lvlJc w:val="left"/>
      <w:pPr>
        <w:ind w:left="567" w:hanging="283"/>
      </w:pPr>
      <w:rPr>
        <w:rFonts w:ascii="Symbol" w:hAnsi="Symbol" w:cs="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8"/>
  </w:num>
  <w:num w:numId="4">
    <w:abstractNumId w:val="23"/>
  </w:num>
  <w:num w:numId="5">
    <w:abstractNumId w:val="32"/>
  </w:num>
  <w:num w:numId="6">
    <w:abstractNumId w:val="3"/>
  </w:num>
  <w:num w:numId="7">
    <w:abstractNumId w:val="19"/>
  </w:num>
  <w:num w:numId="8">
    <w:abstractNumId w:val="18"/>
  </w:num>
  <w:num w:numId="9">
    <w:abstractNumId w:val="29"/>
  </w:num>
  <w:num w:numId="10">
    <w:abstractNumId w:val="4"/>
  </w:num>
  <w:num w:numId="11">
    <w:abstractNumId w:val="21"/>
  </w:num>
  <w:num w:numId="12">
    <w:abstractNumId w:val="37"/>
  </w:num>
  <w:num w:numId="13">
    <w:abstractNumId w:val="34"/>
  </w:num>
  <w:num w:numId="14">
    <w:abstractNumId w:val="36"/>
  </w:num>
  <w:num w:numId="15">
    <w:abstractNumId w:val="39"/>
  </w:num>
  <w:num w:numId="16">
    <w:abstractNumId w:val="25"/>
  </w:num>
  <w:num w:numId="17">
    <w:abstractNumId w:val="1"/>
  </w:num>
  <w:num w:numId="18">
    <w:abstractNumId w:val="5"/>
  </w:num>
  <w:num w:numId="19">
    <w:abstractNumId w:val="38"/>
  </w:num>
  <w:num w:numId="20">
    <w:abstractNumId w:val="22"/>
  </w:num>
  <w:num w:numId="21">
    <w:abstractNumId w:val="13"/>
  </w:num>
  <w:num w:numId="22">
    <w:abstractNumId w:val="7"/>
  </w:num>
  <w:num w:numId="23">
    <w:abstractNumId w:val="24"/>
  </w:num>
  <w:num w:numId="24">
    <w:abstractNumId w:val="27"/>
  </w:num>
  <w:num w:numId="25">
    <w:abstractNumId w:val="6"/>
  </w:num>
  <w:num w:numId="26">
    <w:abstractNumId w:val="16"/>
  </w:num>
  <w:num w:numId="27">
    <w:abstractNumId w:val="8"/>
  </w:num>
  <w:num w:numId="28">
    <w:abstractNumId w:val="33"/>
  </w:num>
  <w:num w:numId="29">
    <w:abstractNumId w:val="30"/>
  </w:num>
  <w:num w:numId="30">
    <w:abstractNumId w:val="10"/>
  </w:num>
  <w:num w:numId="31">
    <w:abstractNumId w:val="26"/>
  </w:num>
  <w:num w:numId="32">
    <w:abstractNumId w:val="0"/>
  </w:num>
  <w:num w:numId="33">
    <w:abstractNumId w:val="12"/>
  </w:num>
  <w:num w:numId="34">
    <w:abstractNumId w:val="17"/>
  </w:num>
  <w:num w:numId="35">
    <w:abstractNumId w:val="31"/>
  </w:num>
  <w:num w:numId="36">
    <w:abstractNumId w:val="20"/>
  </w:num>
  <w:num w:numId="37">
    <w:abstractNumId w:val="9"/>
  </w:num>
  <w:num w:numId="38">
    <w:abstractNumId w:val="15"/>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AC"/>
    <w:rsid w:val="000149D5"/>
    <w:rsid w:val="00026AF4"/>
    <w:rsid w:val="00036326"/>
    <w:rsid w:val="000472A5"/>
    <w:rsid w:val="000530E0"/>
    <w:rsid w:val="0005373F"/>
    <w:rsid w:val="00054C85"/>
    <w:rsid w:val="000672F1"/>
    <w:rsid w:val="00081087"/>
    <w:rsid w:val="000B3658"/>
    <w:rsid w:val="000C7B9E"/>
    <w:rsid w:val="000D6D04"/>
    <w:rsid w:val="000E6773"/>
    <w:rsid w:val="000F539A"/>
    <w:rsid w:val="000F7BB0"/>
    <w:rsid w:val="00106D1D"/>
    <w:rsid w:val="001371B2"/>
    <w:rsid w:val="001845D4"/>
    <w:rsid w:val="001D73D0"/>
    <w:rsid w:val="001E5291"/>
    <w:rsid w:val="001F5533"/>
    <w:rsid w:val="001F6622"/>
    <w:rsid w:val="00213147"/>
    <w:rsid w:val="00246117"/>
    <w:rsid w:val="00263B6A"/>
    <w:rsid w:val="00266FF5"/>
    <w:rsid w:val="003125E3"/>
    <w:rsid w:val="00315105"/>
    <w:rsid w:val="00363DD7"/>
    <w:rsid w:val="003648B5"/>
    <w:rsid w:val="00414D28"/>
    <w:rsid w:val="0041538C"/>
    <w:rsid w:val="004253B2"/>
    <w:rsid w:val="004310D4"/>
    <w:rsid w:val="00451166"/>
    <w:rsid w:val="00452830"/>
    <w:rsid w:val="004705F2"/>
    <w:rsid w:val="00497CF9"/>
    <w:rsid w:val="004A7EB4"/>
    <w:rsid w:val="004C3EE3"/>
    <w:rsid w:val="004C67C4"/>
    <w:rsid w:val="004E63FC"/>
    <w:rsid w:val="004E7F06"/>
    <w:rsid w:val="004F2C2D"/>
    <w:rsid w:val="0050528A"/>
    <w:rsid w:val="0054456C"/>
    <w:rsid w:val="00545645"/>
    <w:rsid w:val="00555A8F"/>
    <w:rsid w:val="0058609E"/>
    <w:rsid w:val="00596BAC"/>
    <w:rsid w:val="005B1574"/>
    <w:rsid w:val="005B7492"/>
    <w:rsid w:val="005F41C9"/>
    <w:rsid w:val="00600AA8"/>
    <w:rsid w:val="00603A86"/>
    <w:rsid w:val="00623688"/>
    <w:rsid w:val="0064211A"/>
    <w:rsid w:val="00650343"/>
    <w:rsid w:val="00651C72"/>
    <w:rsid w:val="00654844"/>
    <w:rsid w:val="00660D25"/>
    <w:rsid w:val="00665F33"/>
    <w:rsid w:val="00673ED9"/>
    <w:rsid w:val="00677502"/>
    <w:rsid w:val="006B27EC"/>
    <w:rsid w:val="006B4D40"/>
    <w:rsid w:val="00700C36"/>
    <w:rsid w:val="00720CEF"/>
    <w:rsid w:val="00735234"/>
    <w:rsid w:val="00755BEF"/>
    <w:rsid w:val="007926DF"/>
    <w:rsid w:val="00796450"/>
    <w:rsid w:val="00796A5C"/>
    <w:rsid w:val="007D2E45"/>
    <w:rsid w:val="00812CEA"/>
    <w:rsid w:val="00812F57"/>
    <w:rsid w:val="00872772"/>
    <w:rsid w:val="008D28AD"/>
    <w:rsid w:val="008E4E9B"/>
    <w:rsid w:val="00913B09"/>
    <w:rsid w:val="00962727"/>
    <w:rsid w:val="0097587A"/>
    <w:rsid w:val="0099345E"/>
    <w:rsid w:val="009944B8"/>
    <w:rsid w:val="009A0743"/>
    <w:rsid w:val="009A26D7"/>
    <w:rsid w:val="00A112CD"/>
    <w:rsid w:val="00A21716"/>
    <w:rsid w:val="00A21BCD"/>
    <w:rsid w:val="00A240C0"/>
    <w:rsid w:val="00A333BA"/>
    <w:rsid w:val="00A360F8"/>
    <w:rsid w:val="00A808A1"/>
    <w:rsid w:val="00A95534"/>
    <w:rsid w:val="00AC15CB"/>
    <w:rsid w:val="00AC795F"/>
    <w:rsid w:val="00AC7EAF"/>
    <w:rsid w:val="00AF53A4"/>
    <w:rsid w:val="00B41F9C"/>
    <w:rsid w:val="00B66CDC"/>
    <w:rsid w:val="00B82FA1"/>
    <w:rsid w:val="00BA4731"/>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DF"/>
    <w:rsid w:val="00E1195C"/>
    <w:rsid w:val="00E54D6B"/>
    <w:rsid w:val="00E76991"/>
    <w:rsid w:val="00EF38E1"/>
    <w:rsid w:val="00F1565F"/>
    <w:rsid w:val="00F16075"/>
    <w:rsid w:val="00F17759"/>
    <w:rsid w:val="00F25871"/>
    <w:rsid w:val="00F73423"/>
    <w:rsid w:val="00FB201E"/>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A469B"/>
  <w15:chartTrackingRefBased/>
  <w15:docId w15:val="{C7603612-73EB-1F4A-8706-4700AACB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3"/>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5"/>
      </w:numPr>
    </w:pPr>
  </w:style>
  <w:style w:type="paragraph" w:customStyle="1" w:styleId="Bullet">
    <w:name w:val="Bullet"/>
    <w:basedOn w:val="Copy"/>
    <w:qFormat/>
    <w:rsid w:val="00AC795F"/>
    <w:pPr>
      <w:numPr>
        <w:numId w:val="6"/>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10"/>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22"/>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14"/>
      </w:numPr>
    </w:pPr>
  </w:style>
  <w:style w:type="numbering" w:customStyle="1" w:styleId="Listeactuelle4">
    <w:name w:val="Liste actuelle4"/>
    <w:uiPriority w:val="99"/>
    <w:rsid w:val="009944B8"/>
    <w:pPr>
      <w:numPr>
        <w:numId w:val="16"/>
      </w:numPr>
    </w:pPr>
  </w:style>
  <w:style w:type="numbering" w:customStyle="1" w:styleId="Listeactuelle5">
    <w:name w:val="Liste actuelle5"/>
    <w:uiPriority w:val="99"/>
    <w:rsid w:val="009944B8"/>
    <w:pPr>
      <w:numPr>
        <w:numId w:val="18"/>
      </w:numPr>
    </w:pPr>
  </w:style>
  <w:style w:type="numbering" w:customStyle="1" w:styleId="Listeactuelle6">
    <w:name w:val="Liste actuelle6"/>
    <w:uiPriority w:val="99"/>
    <w:rsid w:val="00C078CF"/>
    <w:pPr>
      <w:numPr>
        <w:numId w:val="20"/>
      </w:numPr>
    </w:pPr>
  </w:style>
  <w:style w:type="numbering" w:customStyle="1" w:styleId="Listeactuelle7">
    <w:name w:val="Liste actuelle7"/>
    <w:uiPriority w:val="99"/>
    <w:rsid w:val="00C078CF"/>
    <w:pPr>
      <w:numPr>
        <w:numId w:val="21"/>
      </w:numPr>
    </w:pPr>
  </w:style>
  <w:style w:type="character" w:styleId="UnresolvedMention">
    <w:name w:val="Unresolved Mention"/>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gingerjohnson@unicef.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forms/d/e/1FAIpQLSf90ds_xxyRFTU-yQGDG-ang4n9txXWnksTs5eHkeKMsONTEg/viewform?vc=0&amp;c=0&amp;w=1&amp;flr=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ce-collective.net/resource/social-science-assistance-sample-application/" TargetMode="External"/><Relationship Id="rId5" Type="http://schemas.openxmlformats.org/officeDocument/2006/relationships/webSettings" Target="webSettings.xml"/><Relationship Id="rId15" Type="http://schemas.openxmlformats.org/officeDocument/2006/relationships/hyperlink" Target="https://www.rcce-collective.net/resource/social-science-assistance-sample-application/"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cce-collective.net/new-user-questio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C06D-9C25-1B4A-ABA8-488AD976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2478</Words>
  <Characters>14131</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Radostina KARAGEORGIEVA</cp:lastModifiedBy>
  <cp:revision>6</cp:revision>
  <dcterms:created xsi:type="dcterms:W3CDTF">2022-04-21T11:59:00Z</dcterms:created>
  <dcterms:modified xsi:type="dcterms:W3CDTF">2022-04-26T13:21:00Z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19,1a,1b</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2022-04-26T13:20:46Z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9e878235-aaae-4247-9a41-db8fe21d04f9</vt:lpwstr>
  </property>
  <property fmtid="{D5CDD505-2E9C-101B-9397-08002B2CF9AE}" pid="11" name="MSIP_Label_caf3f7fd-5cd4-4287-9002-aceb9af13c42_ContentBits">
    <vt:lpwstr>2</vt:lpwstr>
  </property>
</Properties>
</file>